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0E33" w14:textId="77777777" w:rsidR="003B14DC" w:rsidRDefault="003B14DC" w:rsidP="003B14DC">
      <w:pPr>
        <w:jc w:val="center"/>
        <w:rPr>
          <w:b/>
          <w:lang w:val="ru-RU"/>
        </w:rPr>
      </w:pPr>
      <w:r w:rsidRPr="007621F4">
        <w:rPr>
          <w:b/>
          <w:lang w:val="ru-RU"/>
        </w:rPr>
        <w:t>Казахский университет международных отношений и мировых языков</w:t>
      </w:r>
    </w:p>
    <w:p w14:paraId="2E06A7A0" w14:textId="77777777" w:rsidR="003B14DC" w:rsidRDefault="003B14DC" w:rsidP="003B14DC">
      <w:pPr>
        <w:jc w:val="center"/>
        <w:rPr>
          <w:b/>
          <w:lang w:val="ru-RU"/>
        </w:rPr>
      </w:pPr>
      <w:r w:rsidRPr="007621F4">
        <w:rPr>
          <w:b/>
          <w:lang w:val="ru-RU"/>
        </w:rPr>
        <w:t xml:space="preserve"> имени </w:t>
      </w:r>
      <w:proofErr w:type="spellStart"/>
      <w:r w:rsidRPr="007621F4">
        <w:rPr>
          <w:b/>
          <w:lang w:val="ru-RU"/>
        </w:rPr>
        <w:t>Абылай</w:t>
      </w:r>
      <w:proofErr w:type="spellEnd"/>
      <w:r w:rsidRPr="007621F4">
        <w:rPr>
          <w:b/>
          <w:lang w:val="ru-RU"/>
        </w:rPr>
        <w:t xml:space="preserve"> хана </w:t>
      </w:r>
    </w:p>
    <w:p w14:paraId="50596A95" w14:textId="77777777" w:rsidR="003B14DC" w:rsidRPr="007621F4" w:rsidRDefault="003B14DC" w:rsidP="003B14DC">
      <w:pPr>
        <w:ind w:left="357"/>
        <w:jc w:val="center"/>
        <w:rPr>
          <w:b/>
          <w:lang w:val="ru-RU"/>
        </w:rPr>
      </w:pPr>
      <w:r w:rsidRPr="007621F4">
        <w:rPr>
          <w:b/>
          <w:lang w:val="ru-RU"/>
        </w:rPr>
        <w:t xml:space="preserve">Факультет </w:t>
      </w:r>
      <w:r>
        <w:rPr>
          <w:b/>
          <w:lang w:val="ru-RU"/>
        </w:rPr>
        <w:t>м</w:t>
      </w:r>
      <w:r w:rsidRPr="007621F4">
        <w:rPr>
          <w:b/>
          <w:lang w:val="ru-RU"/>
        </w:rPr>
        <w:t>енеджмента и международных коммуникаций</w:t>
      </w:r>
    </w:p>
    <w:p w14:paraId="115ABE95" w14:textId="77777777" w:rsidR="003B14DC" w:rsidRPr="007621F4" w:rsidRDefault="003B14DC" w:rsidP="003B14DC">
      <w:pPr>
        <w:jc w:val="center"/>
        <w:rPr>
          <w:b/>
          <w:lang w:val="ru-RU"/>
        </w:rPr>
      </w:pPr>
      <w:r w:rsidRPr="007621F4">
        <w:rPr>
          <w:b/>
          <w:lang w:val="ru-RU"/>
        </w:rPr>
        <w:t xml:space="preserve">Кафедра </w:t>
      </w:r>
      <w:r>
        <w:rPr>
          <w:b/>
          <w:lang w:val="ru-RU"/>
        </w:rPr>
        <w:t>международных</w:t>
      </w:r>
      <w:r w:rsidRPr="007621F4">
        <w:rPr>
          <w:b/>
          <w:lang w:val="ru-RU"/>
        </w:rPr>
        <w:t xml:space="preserve"> коммуникаций</w:t>
      </w:r>
    </w:p>
    <w:p w14:paraId="614E158C" w14:textId="77777777" w:rsidR="003B14DC" w:rsidRPr="007621F4" w:rsidRDefault="003B14DC" w:rsidP="003B14DC">
      <w:pPr>
        <w:jc w:val="center"/>
        <w:rPr>
          <w:b/>
          <w:lang w:val="ru-RU"/>
        </w:rPr>
      </w:pPr>
    </w:p>
    <w:p w14:paraId="0B9D7747" w14:textId="77777777" w:rsidR="003B14DC" w:rsidRDefault="003B14DC" w:rsidP="003B14DC">
      <w:pPr>
        <w:jc w:val="right"/>
        <w:rPr>
          <w:b/>
          <w:lang w:val="ru-RU"/>
        </w:rPr>
      </w:pPr>
    </w:p>
    <w:p w14:paraId="32F582FC" w14:textId="77777777" w:rsidR="003B14DC" w:rsidRPr="007067C3" w:rsidRDefault="003B14DC" w:rsidP="003B14DC">
      <w:pPr>
        <w:jc w:val="right"/>
        <w:rPr>
          <w:b/>
          <w:lang w:val="ru-RU"/>
        </w:rPr>
      </w:pPr>
      <w:r w:rsidRPr="007067C3">
        <w:rPr>
          <w:b/>
          <w:lang w:val="ru-RU"/>
        </w:rPr>
        <w:t>Утверждено</w:t>
      </w:r>
    </w:p>
    <w:p w14:paraId="0FAECD20" w14:textId="77777777" w:rsidR="003B14DC" w:rsidRPr="007067C3" w:rsidRDefault="003B14DC" w:rsidP="003B14DC">
      <w:pPr>
        <w:jc w:val="right"/>
        <w:rPr>
          <w:lang w:val="ru-RU"/>
        </w:rPr>
      </w:pPr>
      <w:r w:rsidRPr="007067C3">
        <w:rPr>
          <w:lang w:val="ru-RU"/>
        </w:rPr>
        <w:t xml:space="preserve">На заседании кафедры </w:t>
      </w:r>
    </w:p>
    <w:p w14:paraId="3FFFF45B" w14:textId="77777777" w:rsidR="003B14DC" w:rsidRPr="007067C3" w:rsidRDefault="003B14DC" w:rsidP="003B14DC">
      <w:pPr>
        <w:ind w:left="3600" w:firstLine="720"/>
        <w:jc w:val="right"/>
        <w:rPr>
          <w:lang w:val="ru-RU"/>
        </w:rPr>
      </w:pPr>
      <w:r>
        <w:rPr>
          <w:lang w:val="ru-RU"/>
        </w:rPr>
        <w:t xml:space="preserve">               </w:t>
      </w:r>
      <w:r w:rsidRPr="0065000C">
        <w:rPr>
          <w:lang w:val="ru-RU"/>
        </w:rPr>
        <w:t xml:space="preserve">международных коммуникаций </w:t>
      </w:r>
      <w:r>
        <w:rPr>
          <w:lang w:val="ru-RU"/>
        </w:rPr>
        <w:t xml:space="preserve">                  Ким О.Я.</w:t>
      </w:r>
      <w:r w:rsidRPr="007067C3">
        <w:rPr>
          <w:lang w:val="ru-RU"/>
        </w:rPr>
        <w:t>______________</w:t>
      </w:r>
    </w:p>
    <w:p w14:paraId="594E1595" w14:textId="4C40DB09" w:rsidR="003B14DC" w:rsidRPr="007067C3" w:rsidRDefault="003B14DC" w:rsidP="003B14DC">
      <w:pPr>
        <w:jc w:val="right"/>
        <w:rPr>
          <w:lang w:val="ru-RU"/>
        </w:rPr>
      </w:pPr>
      <w:r>
        <w:rPr>
          <w:lang w:val="ru-RU"/>
        </w:rPr>
        <w:t xml:space="preserve">    </w:t>
      </w:r>
      <w:r w:rsidRPr="007067C3">
        <w:rPr>
          <w:lang w:val="ru-RU"/>
        </w:rPr>
        <w:t xml:space="preserve">Протокол </w:t>
      </w:r>
      <w:r>
        <w:rPr>
          <w:lang w:val="ru-RU"/>
        </w:rPr>
        <w:t>___</w:t>
      </w:r>
      <w:r w:rsidRPr="007067C3">
        <w:rPr>
          <w:lang w:val="ru-RU"/>
        </w:rPr>
        <w:t xml:space="preserve"> от </w:t>
      </w:r>
      <w:r>
        <w:rPr>
          <w:lang w:val="ru-RU"/>
        </w:rPr>
        <w:t>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</w:t>
      </w:r>
      <w:r w:rsidRPr="007067C3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7067C3">
        <w:rPr>
          <w:lang w:val="ru-RU"/>
        </w:rPr>
        <w:t>20</w:t>
      </w:r>
      <w:r>
        <w:rPr>
          <w:lang w:val="ru-RU"/>
        </w:rPr>
        <w:t>22</w:t>
      </w:r>
      <w:r w:rsidRPr="007067C3">
        <w:rPr>
          <w:lang w:val="ru-RU"/>
        </w:rPr>
        <w:t xml:space="preserve"> г.</w:t>
      </w:r>
    </w:p>
    <w:p w14:paraId="239EDCC2" w14:textId="77777777" w:rsidR="003B14DC" w:rsidRPr="007067C3" w:rsidRDefault="003B14DC" w:rsidP="003B14DC">
      <w:pPr>
        <w:ind w:left="10620" w:firstLine="708"/>
        <w:jc w:val="center"/>
        <w:rPr>
          <w:lang w:val="ru-RU"/>
        </w:rPr>
      </w:pPr>
      <w:r w:rsidRPr="007067C3">
        <w:rPr>
          <w:lang w:val="ru-RU"/>
        </w:rPr>
        <w:t>.</w:t>
      </w:r>
    </w:p>
    <w:p w14:paraId="2087B9F9" w14:textId="77777777" w:rsidR="003B14DC" w:rsidRDefault="003B14DC" w:rsidP="003B14DC">
      <w:pPr>
        <w:jc w:val="center"/>
        <w:rPr>
          <w:b/>
          <w:lang w:val="ru-RU"/>
        </w:rPr>
      </w:pPr>
    </w:p>
    <w:p w14:paraId="31A5A15C" w14:textId="38035077" w:rsidR="003B14DC" w:rsidRDefault="003B14DC" w:rsidP="003B14DC">
      <w:pPr>
        <w:jc w:val="center"/>
        <w:outlineLvl w:val="2"/>
        <w:rPr>
          <w:bCs/>
          <w:lang w:val="kk-KZ"/>
        </w:rPr>
      </w:pPr>
      <w:r w:rsidRPr="00A4035C">
        <w:rPr>
          <w:b/>
          <w:bCs/>
          <w:lang w:val="kk-KZ"/>
        </w:rPr>
        <w:t>ПЛАН РАЗВИТИЯ ОБРАЗОВАТЕЛЬН</w:t>
      </w:r>
      <w:r>
        <w:rPr>
          <w:b/>
          <w:bCs/>
          <w:lang w:val="kk-KZ"/>
        </w:rPr>
        <w:t>ОЙ</w:t>
      </w:r>
      <w:r w:rsidRPr="00A4035C">
        <w:rPr>
          <w:b/>
          <w:bCs/>
          <w:lang w:val="kk-KZ"/>
        </w:rPr>
        <w:t xml:space="preserve"> ПРОГРАММ</w:t>
      </w:r>
      <w:r>
        <w:rPr>
          <w:b/>
          <w:bCs/>
          <w:lang w:val="kk-KZ"/>
        </w:rPr>
        <w:t>Ы</w:t>
      </w:r>
      <w:r w:rsidRPr="00A4035C">
        <w:rPr>
          <w:b/>
          <w:bCs/>
          <w:lang w:val="kk-KZ"/>
        </w:rPr>
        <w:t xml:space="preserve"> </w:t>
      </w:r>
    </w:p>
    <w:p w14:paraId="2F3AABC1" w14:textId="68BF1D81" w:rsidR="003B14DC" w:rsidRDefault="003B14DC" w:rsidP="003B14DC">
      <w:pPr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Pr="007621F4">
        <w:rPr>
          <w:b/>
          <w:lang w:val="ru-RU"/>
        </w:rPr>
        <w:t>В0</w:t>
      </w:r>
      <w:r>
        <w:rPr>
          <w:b/>
          <w:lang w:val="ru-RU"/>
        </w:rPr>
        <w:t>3201</w:t>
      </w:r>
      <w:r w:rsidRPr="007621F4">
        <w:rPr>
          <w:b/>
          <w:lang w:val="ru-RU"/>
        </w:rPr>
        <w:t xml:space="preserve"> «</w:t>
      </w:r>
      <w:r>
        <w:rPr>
          <w:b/>
          <w:lang w:val="ru-RU"/>
        </w:rPr>
        <w:t>ЖУРНАЛИСТИКА</w:t>
      </w:r>
      <w:r w:rsidRPr="007621F4">
        <w:rPr>
          <w:b/>
          <w:lang w:val="ru-RU"/>
        </w:rPr>
        <w:t>» НА 2022</w:t>
      </w:r>
      <w:r>
        <w:rPr>
          <w:b/>
          <w:lang w:val="ru-RU"/>
        </w:rPr>
        <w:t>-2026</w:t>
      </w:r>
      <w:r w:rsidRPr="007621F4">
        <w:rPr>
          <w:b/>
          <w:lang w:val="ru-RU"/>
        </w:rPr>
        <w:t xml:space="preserve"> ГГ.</w:t>
      </w:r>
    </w:p>
    <w:p w14:paraId="744903FD" w14:textId="77777777" w:rsidR="00244133" w:rsidRPr="00A4035C" w:rsidRDefault="00244133" w:rsidP="00244133">
      <w:pPr>
        <w:jc w:val="both"/>
        <w:outlineLvl w:val="2"/>
        <w:rPr>
          <w:bCs/>
          <w:lang w:val="ru-RU"/>
        </w:rPr>
      </w:pPr>
    </w:p>
    <w:p w14:paraId="302B090E" w14:textId="25955C05" w:rsidR="00244133" w:rsidRPr="00A4035C" w:rsidRDefault="00244133" w:rsidP="003B14DC">
      <w:pPr>
        <w:ind w:firstLine="567"/>
        <w:jc w:val="both"/>
        <w:rPr>
          <w:lang w:val="ru-RU"/>
        </w:rPr>
      </w:pPr>
      <w:r w:rsidRPr="00A4035C">
        <w:rPr>
          <w:lang w:val="ru-RU"/>
        </w:rPr>
        <w:t>Данный план развития ОП разработан в рамках и с учетом направлений</w:t>
      </w:r>
      <w:r>
        <w:rPr>
          <w:lang w:val="kk-KZ"/>
        </w:rPr>
        <w:t xml:space="preserve"> </w:t>
      </w:r>
      <w:r w:rsidRPr="00A4035C">
        <w:rPr>
          <w:lang w:val="ru-RU"/>
        </w:rPr>
        <w:t>«Стратегии развития на 20</w:t>
      </w:r>
      <w:r w:rsidRPr="00DA300E">
        <w:rPr>
          <w:lang w:val="kk-KZ"/>
        </w:rPr>
        <w:t>2</w:t>
      </w:r>
      <w:r w:rsidR="00884027">
        <w:rPr>
          <w:lang w:val="kk-KZ"/>
        </w:rPr>
        <w:t>2</w:t>
      </w:r>
      <w:r w:rsidRPr="00DA300E">
        <w:rPr>
          <w:lang w:val="kk-KZ"/>
        </w:rPr>
        <w:t>-</w:t>
      </w:r>
      <w:r w:rsidRPr="00A4035C">
        <w:rPr>
          <w:lang w:val="ru-RU"/>
        </w:rPr>
        <w:t>202</w:t>
      </w:r>
      <w:r w:rsidR="00884027">
        <w:rPr>
          <w:lang w:val="kk-KZ"/>
        </w:rPr>
        <w:t>6</w:t>
      </w:r>
      <w:r w:rsidRPr="00A4035C">
        <w:rPr>
          <w:lang w:val="ru-RU"/>
        </w:rPr>
        <w:t xml:space="preserve"> </w:t>
      </w:r>
      <w:proofErr w:type="spellStart"/>
      <w:r w:rsidRPr="00A4035C">
        <w:rPr>
          <w:lang w:val="ru-RU"/>
        </w:rPr>
        <w:t>гг</w:t>
      </w:r>
      <w:proofErr w:type="spellEnd"/>
      <w:r>
        <w:rPr>
          <w:lang w:val="kk-KZ"/>
        </w:rPr>
        <w:t xml:space="preserve"> </w:t>
      </w:r>
      <w:proofErr w:type="spellStart"/>
      <w:r w:rsidRPr="00A4035C">
        <w:rPr>
          <w:lang w:val="ru-RU"/>
        </w:rPr>
        <w:t>КазУМОиМЯ</w:t>
      </w:r>
      <w:proofErr w:type="spellEnd"/>
      <w:r w:rsidRPr="00A4035C">
        <w:rPr>
          <w:lang w:val="ru-RU"/>
        </w:rPr>
        <w:t xml:space="preserve"> имени</w:t>
      </w:r>
      <w:r>
        <w:rPr>
          <w:lang w:val="ru-RU"/>
        </w:rPr>
        <w:t xml:space="preserve"> </w:t>
      </w:r>
      <w:proofErr w:type="spellStart"/>
      <w:r w:rsidRPr="00A4035C">
        <w:rPr>
          <w:lang w:val="ru-RU"/>
        </w:rPr>
        <w:t>Абылай</w:t>
      </w:r>
      <w:proofErr w:type="spellEnd"/>
      <w:r w:rsidRPr="00A4035C">
        <w:rPr>
          <w:lang w:val="ru-RU"/>
        </w:rPr>
        <w:t xml:space="preserve"> хана»</w:t>
      </w:r>
    </w:p>
    <w:p w14:paraId="7E073992" w14:textId="77777777" w:rsidR="00244133" w:rsidRPr="00A4035C" w:rsidRDefault="00244133" w:rsidP="00244133">
      <w:pPr>
        <w:jc w:val="both"/>
        <w:rPr>
          <w:lang w:val="ru-RU"/>
        </w:rPr>
      </w:pPr>
    </w:p>
    <w:p w14:paraId="76388DEC" w14:textId="77777777" w:rsidR="00244133" w:rsidRPr="00A4035C" w:rsidRDefault="00244133" w:rsidP="00244133">
      <w:pPr>
        <w:jc w:val="both"/>
        <w:rPr>
          <w:b/>
          <w:lang w:val="ru-RU"/>
        </w:rPr>
      </w:pPr>
    </w:p>
    <w:p w14:paraId="72A9888C" w14:textId="371DD2C8" w:rsidR="00244133" w:rsidRDefault="00244133" w:rsidP="00244133">
      <w:pPr>
        <w:jc w:val="both"/>
        <w:rPr>
          <w:b/>
          <w:bCs/>
        </w:rPr>
      </w:pPr>
      <w:bookmarkStart w:id="0" w:name="_Hlk103785582"/>
      <w:proofErr w:type="spellStart"/>
      <w:r w:rsidRPr="001D1716">
        <w:rPr>
          <w:b/>
          <w:bCs/>
        </w:rPr>
        <w:t>Основные</w:t>
      </w:r>
      <w:proofErr w:type="spellEnd"/>
      <w:r w:rsidRPr="001D1716">
        <w:rPr>
          <w:b/>
          <w:bCs/>
        </w:rPr>
        <w:t xml:space="preserve"> </w:t>
      </w:r>
      <w:proofErr w:type="spellStart"/>
      <w:r w:rsidRPr="001D1716">
        <w:rPr>
          <w:b/>
          <w:bCs/>
        </w:rPr>
        <w:t>задачи</w:t>
      </w:r>
      <w:proofErr w:type="spellEnd"/>
      <w:r w:rsidRPr="001D1716">
        <w:rPr>
          <w:b/>
          <w:bCs/>
        </w:rPr>
        <w:t xml:space="preserve"> </w:t>
      </w:r>
      <w:proofErr w:type="spellStart"/>
      <w:r w:rsidRPr="001D1716">
        <w:rPr>
          <w:b/>
          <w:bCs/>
        </w:rPr>
        <w:t>образовательной</w:t>
      </w:r>
      <w:proofErr w:type="spellEnd"/>
      <w:r w:rsidRPr="001D1716">
        <w:rPr>
          <w:b/>
          <w:bCs/>
        </w:rPr>
        <w:t xml:space="preserve"> </w:t>
      </w:r>
      <w:proofErr w:type="spellStart"/>
      <w:r w:rsidRPr="001D1716">
        <w:rPr>
          <w:b/>
          <w:bCs/>
        </w:rPr>
        <w:t>программы</w:t>
      </w:r>
      <w:proofErr w:type="spellEnd"/>
      <w:r>
        <w:rPr>
          <w:b/>
          <w:bCs/>
        </w:rPr>
        <w:t xml:space="preserve"> ________________________</w:t>
      </w:r>
      <w:r w:rsidRPr="001D1716">
        <w:rPr>
          <w:b/>
          <w:bCs/>
        </w:rPr>
        <w:t>:</w:t>
      </w:r>
    </w:p>
    <w:p w14:paraId="6CE85FC3" w14:textId="77777777" w:rsidR="00244133" w:rsidRPr="001D1716" w:rsidRDefault="00244133" w:rsidP="00244133">
      <w:pPr>
        <w:jc w:val="both"/>
        <w:rPr>
          <w:b/>
          <w:bCs/>
        </w:rPr>
      </w:pPr>
      <w:r w:rsidRPr="001D1716">
        <w:rPr>
          <w:b/>
          <w:bCs/>
        </w:rPr>
        <w:t xml:space="preserve"> 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4082"/>
        <w:gridCol w:w="1418"/>
        <w:gridCol w:w="3685"/>
      </w:tblGrid>
      <w:tr w:rsidR="00244133" w14:paraId="56791281" w14:textId="77777777" w:rsidTr="00FA7F4D">
        <w:tc>
          <w:tcPr>
            <w:tcW w:w="562" w:type="dxa"/>
          </w:tcPr>
          <w:p w14:paraId="29AEB440" w14:textId="77777777" w:rsidR="00244133" w:rsidRPr="00107D4D" w:rsidRDefault="00244133" w:rsidP="00FA7F4D">
            <w:r>
              <w:t>№</w:t>
            </w:r>
          </w:p>
        </w:tc>
        <w:tc>
          <w:tcPr>
            <w:tcW w:w="4082" w:type="dxa"/>
          </w:tcPr>
          <w:p w14:paraId="2E45D132" w14:textId="77777777" w:rsidR="00244133" w:rsidRPr="00107D4D" w:rsidRDefault="00244133" w:rsidP="00FA7F4D">
            <w:proofErr w:type="spellStart"/>
            <w:r w:rsidRPr="00107D4D">
              <w:t>Наименование</w:t>
            </w:r>
            <w:proofErr w:type="spellEnd"/>
            <w:r w:rsidRPr="00107D4D">
              <w:t xml:space="preserve"> </w:t>
            </w:r>
            <w:proofErr w:type="spellStart"/>
            <w:r w:rsidRPr="00107D4D">
              <w:t>задачи</w:t>
            </w:r>
            <w:proofErr w:type="spellEnd"/>
            <w:r w:rsidRPr="00107D4D">
              <w:t xml:space="preserve"> </w:t>
            </w:r>
          </w:p>
        </w:tc>
        <w:tc>
          <w:tcPr>
            <w:tcW w:w="1418" w:type="dxa"/>
          </w:tcPr>
          <w:p w14:paraId="47772BC1" w14:textId="77777777" w:rsidR="00244133" w:rsidRPr="00107D4D" w:rsidRDefault="00244133" w:rsidP="00FA7F4D">
            <w:proofErr w:type="spellStart"/>
            <w:r w:rsidRPr="00107D4D">
              <w:t>срок</w:t>
            </w:r>
            <w:proofErr w:type="spellEnd"/>
            <w:r w:rsidRPr="00107D4D">
              <w:t xml:space="preserve"> </w:t>
            </w:r>
            <w:proofErr w:type="spellStart"/>
            <w:r w:rsidRPr="00107D4D">
              <w:t>реализации</w:t>
            </w:r>
            <w:proofErr w:type="spellEnd"/>
          </w:p>
        </w:tc>
        <w:tc>
          <w:tcPr>
            <w:tcW w:w="3685" w:type="dxa"/>
          </w:tcPr>
          <w:p w14:paraId="41D6549E" w14:textId="77777777" w:rsidR="00244133" w:rsidRPr="00107D4D" w:rsidRDefault="00244133" w:rsidP="00FA7F4D"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</w:p>
        </w:tc>
      </w:tr>
      <w:tr w:rsidR="00244133" w:rsidRPr="00884027" w14:paraId="745B8829" w14:textId="77777777" w:rsidTr="00FA7F4D">
        <w:trPr>
          <w:trHeight w:val="700"/>
        </w:trPr>
        <w:tc>
          <w:tcPr>
            <w:tcW w:w="9747" w:type="dxa"/>
            <w:gridSpan w:val="4"/>
          </w:tcPr>
          <w:p w14:paraId="7DC7C849" w14:textId="77777777" w:rsidR="00244133" w:rsidRPr="00191CCB" w:rsidRDefault="00244133" w:rsidP="00FA7F4D">
            <w:pPr>
              <w:pStyle w:val="2"/>
              <w:outlineLvl w:val="1"/>
              <w:rPr>
                <w:rFonts w:ascii="Times New Roman" w:eastAsia="+mn-ea" w:hAnsi="Times New Roman"/>
                <w:bCs/>
                <w:sz w:val="24"/>
                <w:szCs w:val="24"/>
                <w:lang w:val="kk-KZ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1: </w:t>
            </w:r>
            <w:r w:rsidRPr="00806302">
              <w:rPr>
                <w:rFonts w:ascii="Times New Roman" w:eastAsia="+mn-ea" w:hAnsi="Times New Roman"/>
                <w:caps w:val="0"/>
                <w:sz w:val="24"/>
                <w:szCs w:val="24"/>
                <w:lang w:val="kk-KZ"/>
              </w:rPr>
              <w:t>единая научно-образовательная профессионально - инновационная инфраструктура университета</w:t>
            </w:r>
          </w:p>
        </w:tc>
      </w:tr>
      <w:tr w:rsidR="00244133" w:rsidRPr="00884027" w14:paraId="1F9ADAC9" w14:textId="77777777" w:rsidTr="00FA7F4D">
        <w:tc>
          <w:tcPr>
            <w:tcW w:w="562" w:type="dxa"/>
          </w:tcPr>
          <w:p w14:paraId="76837F9B" w14:textId="77777777" w:rsidR="00244133" w:rsidRPr="00A803BC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2DC3611C" w14:textId="77777777" w:rsidR="00244133" w:rsidRPr="00A803BC" w:rsidRDefault="00244133" w:rsidP="00FA7F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10143">
              <w:rPr>
                <w:lang w:val="ru-RU"/>
              </w:rPr>
              <w:t xml:space="preserve">Обеспечение качественной профессиональной подготовки будущих журналистов со специализациями (Рекламная деятельность, Международная коммуникация, Бизнес-коммуникация) в соответствии с социальным заказом общества и мировыми стандартами образования; </w:t>
            </w:r>
          </w:p>
        </w:tc>
        <w:tc>
          <w:tcPr>
            <w:tcW w:w="1418" w:type="dxa"/>
            <w:shd w:val="clear" w:color="auto" w:fill="auto"/>
          </w:tcPr>
          <w:p w14:paraId="3B713621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1366A5B" w14:textId="77777777" w:rsidR="00244133" w:rsidRPr="00806302" w:rsidRDefault="00244133" w:rsidP="00FA7F4D">
            <w:pPr>
              <w:rPr>
                <w:lang w:val="kk-KZ"/>
              </w:rPr>
            </w:pPr>
            <w:r w:rsidRPr="00710143">
              <w:rPr>
                <w:lang w:val="ru-RU"/>
              </w:rPr>
              <w:t>Разработка мероприятий по улучшению образовательных услуг для развития профессиональных навыков</w:t>
            </w:r>
          </w:p>
        </w:tc>
      </w:tr>
      <w:tr w:rsidR="00244133" w:rsidRPr="00884027" w14:paraId="0316F632" w14:textId="77777777" w:rsidTr="00FA7F4D">
        <w:tc>
          <w:tcPr>
            <w:tcW w:w="562" w:type="dxa"/>
          </w:tcPr>
          <w:p w14:paraId="12C80D91" w14:textId="77777777" w:rsidR="00244133" w:rsidRPr="00A803BC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1FBD29AA" w14:textId="77777777" w:rsidR="00244133" w:rsidRPr="00A4035C" w:rsidRDefault="00244133" w:rsidP="00FA7F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10143">
              <w:rPr>
                <w:lang w:val="ru-RU"/>
              </w:rPr>
              <w:t>Формирование системы ключевых компетентностей, а также общенаучных и специальных знаний, умений и навыков у будущих журналистов; воспитание высокообразованной молодежи, способной самостоятельно приобретать новые знания и адаптироваться к изменяющимся условиям функционирования СМИ, журналистской деятельности в различных сферах.</w:t>
            </w:r>
          </w:p>
        </w:tc>
        <w:tc>
          <w:tcPr>
            <w:tcW w:w="1418" w:type="dxa"/>
            <w:shd w:val="clear" w:color="auto" w:fill="auto"/>
          </w:tcPr>
          <w:p w14:paraId="36F42082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E8FF0D5" w14:textId="77777777" w:rsidR="00244133" w:rsidRPr="00A4035C" w:rsidRDefault="00244133" w:rsidP="00FA7F4D">
            <w:pPr>
              <w:rPr>
                <w:lang w:val="ru-RU"/>
              </w:rPr>
            </w:pPr>
            <w:r w:rsidRPr="00710143">
              <w:rPr>
                <w:lang w:val="ru-RU" w:eastAsia="ru-RU"/>
              </w:rPr>
              <w:t>Анализировать общественно-политические, социально-экономические явления и процессы в динамике, составлять прогнозы на будущее, аргументи</w:t>
            </w:r>
            <w:r w:rsidRPr="00710143">
              <w:rPr>
                <w:lang w:val="ru-RU" w:eastAsia="ru-RU"/>
              </w:rPr>
              <w:softHyphen/>
              <w:t>ровано защищать свою точку зрения; для решения психологических, естественно-науч</w:t>
            </w:r>
            <w:r w:rsidRPr="00710143">
              <w:rPr>
                <w:lang w:val="ru-RU" w:eastAsia="ru-RU"/>
              </w:rPr>
              <w:softHyphen/>
              <w:t>ных и правовых задач, возникающих при выполнении профессиональных функ</w:t>
            </w:r>
            <w:r w:rsidRPr="00710143">
              <w:rPr>
                <w:lang w:val="ru-RU" w:eastAsia="ru-RU"/>
              </w:rPr>
              <w:softHyphen/>
              <w:t>ций с использованием информационно-коммуникативных технологий.</w:t>
            </w:r>
          </w:p>
        </w:tc>
      </w:tr>
      <w:tr w:rsidR="00244133" w:rsidRPr="00884027" w14:paraId="5AF86AF8" w14:textId="77777777" w:rsidTr="00FA7F4D">
        <w:tc>
          <w:tcPr>
            <w:tcW w:w="562" w:type="dxa"/>
          </w:tcPr>
          <w:p w14:paraId="22EF9556" w14:textId="77777777" w:rsidR="00244133" w:rsidRPr="00D1543E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5C40CE6C" w14:textId="77777777" w:rsidR="00244133" w:rsidRPr="00A4035C" w:rsidRDefault="00244133" w:rsidP="00FA7F4D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710143">
              <w:rPr>
                <w:lang w:val="ru-RU"/>
              </w:rPr>
              <w:t xml:space="preserve">Овладевать знаниями, умениями и навыками в области социально-гуманитарных и естественных наук, </w:t>
            </w:r>
            <w:r w:rsidRPr="00710143">
              <w:rPr>
                <w:lang w:val="ru-RU"/>
              </w:rPr>
              <w:lastRenderedPageBreak/>
              <w:t xml:space="preserve">необходимых для понимания процессов, происходящих в Республике Казахстан; формирование ответственности за свою профессиональную деятельность в условиях свободного, демократического и правового государства и отличаться конкурентоспособностью на рынке рабочей силы; формирование психологической грамотности, культуры мышления и поведения и </w:t>
            </w:r>
            <w:r w:rsidRPr="00710143">
              <w:rPr>
                <w:lang w:val="x-none"/>
              </w:rPr>
              <w:t xml:space="preserve">реализация </w:t>
            </w:r>
            <w:r w:rsidRPr="00710143">
              <w:rPr>
                <w:lang w:val="kk-KZ"/>
              </w:rPr>
              <w:t xml:space="preserve">государственной </w:t>
            </w:r>
            <w:r w:rsidRPr="00710143">
              <w:rPr>
                <w:lang w:val="x-none"/>
              </w:rPr>
              <w:t>программ</w:t>
            </w:r>
            <w:r w:rsidRPr="00710143">
              <w:rPr>
                <w:lang w:val="kk-KZ"/>
              </w:rPr>
              <w:t xml:space="preserve">ы </w:t>
            </w:r>
            <w:r w:rsidRPr="00710143">
              <w:rPr>
                <w:lang w:val="x-none"/>
              </w:rPr>
              <w:t>«</w:t>
            </w:r>
            <w:proofErr w:type="spellStart"/>
            <w:r w:rsidRPr="00710143">
              <w:rPr>
                <w:lang w:val="x-none"/>
              </w:rPr>
              <w:t>Рухани</w:t>
            </w:r>
            <w:proofErr w:type="spellEnd"/>
            <w:r w:rsidRPr="00710143">
              <w:rPr>
                <w:lang w:val="x-none"/>
              </w:rPr>
              <w:t xml:space="preserve"> </w:t>
            </w:r>
            <w:proofErr w:type="spellStart"/>
            <w:r w:rsidRPr="00710143">
              <w:rPr>
                <w:lang w:val="x-none"/>
              </w:rPr>
              <w:t>Жан</w:t>
            </w:r>
            <w:r w:rsidRPr="00710143">
              <w:rPr>
                <w:lang w:val="kk-KZ"/>
              </w:rPr>
              <w:t>ғ</w:t>
            </w:r>
            <w:r w:rsidRPr="00710143">
              <w:rPr>
                <w:lang w:val="x-none"/>
              </w:rPr>
              <w:t>ыру</w:t>
            </w:r>
            <w:proofErr w:type="spellEnd"/>
            <w:r w:rsidRPr="00710143">
              <w:rPr>
                <w:lang w:val="x-none"/>
              </w:rPr>
              <w:t>» в области образовани</w:t>
            </w:r>
            <w:r w:rsidRPr="00710143">
              <w:rPr>
                <w:lang w:val="kk-KZ"/>
              </w:rPr>
              <w:t xml:space="preserve">я и </w:t>
            </w:r>
            <w:r w:rsidRPr="00710143">
              <w:rPr>
                <w:lang w:val="x-none"/>
              </w:rPr>
              <w:t>развити</w:t>
            </w:r>
            <w:r w:rsidRPr="00710143">
              <w:rPr>
                <w:lang w:val="kk-KZ"/>
              </w:rPr>
              <w:t>е</w:t>
            </w:r>
            <w:r w:rsidRPr="00710143">
              <w:rPr>
                <w:lang w:val="x-none"/>
              </w:rPr>
              <w:t xml:space="preserve">  общенациональной идеи «</w:t>
            </w:r>
            <w:proofErr w:type="spellStart"/>
            <w:r w:rsidRPr="00710143">
              <w:rPr>
                <w:lang w:val="x-none"/>
              </w:rPr>
              <w:t>М</w:t>
            </w:r>
            <w:r w:rsidRPr="00710143">
              <w:rPr>
                <w:lang w:val="kk-KZ"/>
              </w:rPr>
              <w:t>әң</w:t>
            </w:r>
            <w:r w:rsidRPr="00710143">
              <w:rPr>
                <w:lang w:val="x-none"/>
              </w:rPr>
              <w:t>г</w:t>
            </w:r>
            <w:r w:rsidRPr="00710143">
              <w:rPr>
                <w:lang w:val="kk-KZ"/>
              </w:rPr>
              <w:t>і</w:t>
            </w:r>
            <w:r w:rsidRPr="00710143">
              <w:rPr>
                <w:lang w:val="x-none"/>
              </w:rPr>
              <w:t>л</w:t>
            </w:r>
            <w:r w:rsidRPr="00710143">
              <w:rPr>
                <w:lang w:val="kk-KZ"/>
              </w:rPr>
              <w:t>і</w:t>
            </w:r>
            <w:proofErr w:type="spellEnd"/>
            <w:r w:rsidRPr="00710143">
              <w:rPr>
                <w:lang w:val="x-none"/>
              </w:rPr>
              <w:t>к ел».</w:t>
            </w:r>
          </w:p>
        </w:tc>
        <w:tc>
          <w:tcPr>
            <w:tcW w:w="1418" w:type="dxa"/>
            <w:shd w:val="clear" w:color="auto" w:fill="auto"/>
          </w:tcPr>
          <w:p w14:paraId="3D3BEF55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lastRenderedPageBreak/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F597183" w14:textId="77777777" w:rsidR="00244133" w:rsidRPr="00710143" w:rsidRDefault="00244133" w:rsidP="00FA7F4D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710143">
              <w:rPr>
                <w:lang w:val="ru-RU" w:eastAsia="ru-RU"/>
              </w:rPr>
              <w:t xml:space="preserve">Применять современные научные методы познания природы и человека для решения </w:t>
            </w:r>
            <w:r w:rsidRPr="00710143">
              <w:rPr>
                <w:lang w:val="ru-RU" w:eastAsia="ru-RU"/>
              </w:rPr>
              <w:lastRenderedPageBreak/>
              <w:t>психологических, естественно-науч</w:t>
            </w:r>
            <w:r w:rsidRPr="00710143">
              <w:rPr>
                <w:lang w:val="ru-RU" w:eastAsia="ru-RU"/>
              </w:rPr>
              <w:softHyphen/>
              <w:t>ных и правовых задач, возникающих при выполнении профессиональных функ</w:t>
            </w:r>
            <w:r w:rsidRPr="00710143">
              <w:rPr>
                <w:lang w:val="ru-RU" w:eastAsia="ru-RU"/>
              </w:rPr>
              <w:softHyphen/>
              <w:t>ций;</w:t>
            </w:r>
          </w:p>
          <w:p w14:paraId="65647C10" w14:textId="77777777" w:rsidR="00244133" w:rsidRPr="00806302" w:rsidRDefault="00244133" w:rsidP="00FA7F4D">
            <w:pPr>
              <w:autoSpaceDE w:val="0"/>
              <w:autoSpaceDN w:val="0"/>
              <w:adjustRightInd w:val="0"/>
              <w:ind w:firstLine="709"/>
              <w:jc w:val="both"/>
              <w:rPr>
                <w:lang w:val="kk-KZ"/>
              </w:rPr>
            </w:pPr>
          </w:p>
        </w:tc>
      </w:tr>
      <w:tr w:rsidR="00244133" w:rsidRPr="00884027" w14:paraId="7643E180" w14:textId="77777777" w:rsidTr="00FA7F4D">
        <w:tc>
          <w:tcPr>
            <w:tcW w:w="562" w:type="dxa"/>
          </w:tcPr>
          <w:p w14:paraId="072CA149" w14:textId="77777777" w:rsidR="00244133" w:rsidRPr="00F60E31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5634244B" w14:textId="77777777" w:rsidR="00244133" w:rsidRPr="00A803BC" w:rsidRDefault="00244133" w:rsidP="00FA7F4D">
            <w:pPr>
              <w:rPr>
                <w:lang w:val="kk-KZ"/>
              </w:rPr>
            </w:pPr>
            <w:r w:rsidRPr="00710143">
              <w:rPr>
                <w:lang w:val="ru-RU"/>
              </w:rPr>
              <w:t>Привлечение работодателей в учебный процесс с использованием элементов дуального образования, в усовершенствование ОП, определение профессиональных компетенций выпускника, подготовка учебно-методического обеспечения дисциплин, предложенных работодателями</w:t>
            </w:r>
          </w:p>
        </w:tc>
        <w:tc>
          <w:tcPr>
            <w:tcW w:w="1418" w:type="dxa"/>
            <w:shd w:val="clear" w:color="auto" w:fill="auto"/>
          </w:tcPr>
          <w:p w14:paraId="2961229F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E79EB48" w14:textId="77777777" w:rsidR="00244133" w:rsidRPr="00A4035C" w:rsidRDefault="00244133" w:rsidP="00FA7F4D">
            <w:pPr>
              <w:rPr>
                <w:lang w:val="ru-RU"/>
              </w:rPr>
            </w:pPr>
            <w:r w:rsidRPr="00710143">
              <w:rPr>
                <w:lang w:val="ru-RU"/>
              </w:rPr>
              <w:t>При обновлении содержания ОП включать дисциплины, рекомендованные работодателями, ввести элементы дуального образования</w:t>
            </w:r>
          </w:p>
        </w:tc>
      </w:tr>
      <w:tr w:rsidR="00244133" w:rsidRPr="00884027" w14:paraId="2D957C2E" w14:textId="77777777" w:rsidTr="00FA7F4D">
        <w:tc>
          <w:tcPr>
            <w:tcW w:w="562" w:type="dxa"/>
          </w:tcPr>
          <w:p w14:paraId="252EDC1F" w14:textId="77777777" w:rsidR="00244133" w:rsidRPr="00F60E31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11BF450A" w14:textId="77777777" w:rsidR="00244133" w:rsidRPr="00A4035C" w:rsidRDefault="00244133" w:rsidP="00FA7F4D">
            <w:pPr>
              <w:rPr>
                <w:lang w:val="ru-RU"/>
              </w:rPr>
            </w:pPr>
            <w:r w:rsidRPr="00710143">
              <w:rPr>
                <w:lang w:val="ru-RU"/>
              </w:rPr>
              <w:t>Активизация связей с зарубежными партнерами с целью реализации совместных научных исследований и издание учебно-методической литературы</w:t>
            </w:r>
          </w:p>
        </w:tc>
        <w:tc>
          <w:tcPr>
            <w:tcW w:w="1418" w:type="dxa"/>
            <w:shd w:val="clear" w:color="auto" w:fill="auto"/>
          </w:tcPr>
          <w:p w14:paraId="71C857D0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DDDB5D5" w14:textId="77777777" w:rsidR="00244133" w:rsidRPr="00A4035C" w:rsidRDefault="00244133" w:rsidP="00FA7F4D">
            <w:pPr>
              <w:rPr>
                <w:lang w:val="ru-RU"/>
              </w:rPr>
            </w:pPr>
            <w:r w:rsidRPr="00710143">
              <w:rPr>
                <w:lang w:val="ru-RU"/>
              </w:rPr>
              <w:t>Реализация совместных научных исследований и издание учебно-методической литературы</w:t>
            </w:r>
          </w:p>
        </w:tc>
      </w:tr>
      <w:tr w:rsidR="00244133" w:rsidRPr="00884027" w14:paraId="6BE35162" w14:textId="77777777" w:rsidTr="00FA7F4D">
        <w:tc>
          <w:tcPr>
            <w:tcW w:w="562" w:type="dxa"/>
          </w:tcPr>
          <w:p w14:paraId="5AC9B558" w14:textId="77777777" w:rsidR="00244133" w:rsidRPr="00D1543E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073ED97F" w14:textId="77777777" w:rsidR="00244133" w:rsidRPr="00A4035C" w:rsidRDefault="00244133" w:rsidP="00FA7F4D">
            <w:pPr>
              <w:rPr>
                <w:lang w:val="ru-RU"/>
              </w:rPr>
            </w:pPr>
            <w:r w:rsidRPr="00710143">
              <w:rPr>
                <w:lang w:val="ru-RU"/>
              </w:rPr>
              <w:t>Создание предпосылок для самостоятельной поисково-исследовательской деятельности обучающегося в рамках проведения НИР на всех его этапах обучения</w:t>
            </w:r>
          </w:p>
        </w:tc>
        <w:tc>
          <w:tcPr>
            <w:tcW w:w="1418" w:type="dxa"/>
            <w:shd w:val="clear" w:color="auto" w:fill="auto"/>
          </w:tcPr>
          <w:p w14:paraId="112A9F87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B36AEF9" w14:textId="77777777" w:rsidR="00244133" w:rsidRPr="00A4035C" w:rsidRDefault="00244133" w:rsidP="00FA7F4D">
            <w:pPr>
              <w:rPr>
                <w:lang w:val="ru-RU"/>
              </w:rPr>
            </w:pPr>
            <w:r w:rsidRPr="00710143">
              <w:rPr>
                <w:lang w:val="ru-RU"/>
              </w:rPr>
              <w:t>Включение проведения поисково- исследовательской работы в изучение ОП</w:t>
            </w:r>
          </w:p>
        </w:tc>
      </w:tr>
      <w:tr w:rsidR="00244133" w:rsidRPr="00884027" w14:paraId="350A3943" w14:textId="77777777" w:rsidTr="00FA7F4D">
        <w:tc>
          <w:tcPr>
            <w:tcW w:w="562" w:type="dxa"/>
          </w:tcPr>
          <w:p w14:paraId="0AB60F05" w14:textId="77777777" w:rsidR="00244133" w:rsidRPr="00D1543E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  <w:shd w:val="clear" w:color="auto" w:fill="auto"/>
          </w:tcPr>
          <w:p w14:paraId="056AF462" w14:textId="77777777" w:rsidR="00244133" w:rsidRPr="00A4035C" w:rsidRDefault="00244133" w:rsidP="00FA7F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710143">
              <w:rPr>
                <w:lang w:val="ru-RU"/>
              </w:rPr>
              <w:t>Организация консультаций работодателей и ученых при выборе актуальных и практически значимых тем дипломных проектов</w:t>
            </w:r>
          </w:p>
        </w:tc>
        <w:tc>
          <w:tcPr>
            <w:tcW w:w="1418" w:type="dxa"/>
            <w:shd w:val="clear" w:color="auto" w:fill="auto"/>
          </w:tcPr>
          <w:p w14:paraId="732E049A" w14:textId="77777777" w:rsidR="00244133" w:rsidRPr="00A4035C" w:rsidRDefault="00244133" w:rsidP="00FA7F4D">
            <w:pPr>
              <w:rPr>
                <w:lang w:val="ru-RU"/>
              </w:rPr>
            </w:pPr>
            <w:proofErr w:type="spellStart"/>
            <w:r w:rsidRPr="00710143">
              <w:t>Весь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период</w:t>
            </w:r>
            <w:proofErr w:type="spellEnd"/>
            <w:r w:rsidRPr="00710143">
              <w:t xml:space="preserve"> </w:t>
            </w:r>
            <w:proofErr w:type="spellStart"/>
            <w:r w:rsidRPr="00710143">
              <w:t>обучения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7738035" w14:textId="77777777" w:rsidR="00244133" w:rsidRPr="00A4035C" w:rsidRDefault="00244133" w:rsidP="00FA7F4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710143">
              <w:rPr>
                <w:lang w:val="ru-RU"/>
              </w:rPr>
              <w:t>Создание перечня актуальных и практически значимых тем с учетом предложений работодателей и интересов выпускников</w:t>
            </w:r>
          </w:p>
        </w:tc>
      </w:tr>
      <w:tr w:rsidR="00244133" w:rsidRPr="00884027" w14:paraId="0DCBC8BE" w14:textId="77777777" w:rsidTr="00FA7F4D">
        <w:tc>
          <w:tcPr>
            <w:tcW w:w="9747" w:type="dxa"/>
            <w:gridSpan w:val="4"/>
          </w:tcPr>
          <w:p w14:paraId="6443882B" w14:textId="77777777" w:rsidR="00244133" w:rsidRPr="00191CCB" w:rsidRDefault="00244133" w:rsidP="00FA7F4D">
            <w:pPr>
              <w:pStyle w:val="2"/>
              <w:outlineLvl w:val="1"/>
              <w:rPr>
                <w:rFonts w:ascii="Times New Roman" w:eastAsia="+mn-ea" w:hAnsi="Times New Roman"/>
                <w:bCs/>
                <w:sz w:val="24"/>
                <w:szCs w:val="24"/>
                <w:lang w:val="kk-KZ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2: </w:t>
            </w:r>
            <w:r w:rsidRPr="00806302">
              <w:rPr>
                <w:rFonts w:ascii="Times New Roman" w:eastAsia="+mn-ea" w:hAnsi="Times New Roman"/>
                <w:caps w:val="0"/>
                <w:sz w:val="24"/>
                <w:szCs w:val="24"/>
                <w:lang w:val="kk-KZ"/>
              </w:rPr>
              <w:t>подготовка новой конкурентоспособной генерации выпускников через модификацию базовых специальностей по спросу мирового и отечественного рынка труда</w:t>
            </w:r>
          </w:p>
        </w:tc>
      </w:tr>
      <w:tr w:rsidR="00244133" w:rsidRPr="00884027" w14:paraId="3E70E610" w14:textId="77777777" w:rsidTr="00FA7F4D">
        <w:tc>
          <w:tcPr>
            <w:tcW w:w="562" w:type="dxa"/>
          </w:tcPr>
          <w:p w14:paraId="5DE0E2CF" w14:textId="77777777" w:rsidR="00244133" w:rsidRPr="00E634D9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176A0B79" w14:textId="77777777" w:rsidR="00244133" w:rsidRPr="001F4125" w:rsidRDefault="00244133" w:rsidP="00FA7F4D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 xml:space="preserve">Укрепление интеграционных </w:t>
            </w:r>
            <w:r>
              <w:rPr>
                <w:lang w:val="ru-RU"/>
              </w:rPr>
              <w:t>связей образовательных программ по журналистике</w:t>
            </w:r>
            <w:r w:rsidRPr="001F412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КазУМОиМЯ</w:t>
            </w:r>
            <w:proofErr w:type="spellEnd"/>
            <w:r>
              <w:rPr>
                <w:lang w:val="ru-RU"/>
              </w:rPr>
              <w:t xml:space="preserve"> им. </w:t>
            </w:r>
            <w:proofErr w:type="spellStart"/>
            <w:r>
              <w:rPr>
                <w:lang w:val="ru-RU"/>
              </w:rPr>
              <w:t>Абылай</w:t>
            </w:r>
            <w:proofErr w:type="spellEnd"/>
            <w:r>
              <w:rPr>
                <w:lang w:val="ru-RU"/>
              </w:rPr>
              <w:t xml:space="preserve"> с образовательными программами данного направления с ведущими университетами РК и мира</w:t>
            </w:r>
          </w:p>
          <w:p w14:paraId="5A46E67D" w14:textId="77777777" w:rsidR="00244133" w:rsidRPr="001F4125" w:rsidRDefault="00244133" w:rsidP="00FA7F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D0538D3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7C61FAAC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2022-2026</w:t>
            </w:r>
          </w:p>
        </w:tc>
        <w:tc>
          <w:tcPr>
            <w:tcW w:w="3685" w:type="dxa"/>
          </w:tcPr>
          <w:p w14:paraId="55DA9AC9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0149BD">
              <w:rPr>
                <w:lang w:val="ru-RU"/>
              </w:rPr>
              <w:t xml:space="preserve">ормирование сетевой среды взаимодействия с ведущими мировыми научными, образовательными и аналитическими центрами и вовлечение в эту среду институтов казахстанского и </w:t>
            </w:r>
            <w:r w:rsidRPr="000149BD">
              <w:rPr>
                <w:lang w:val="ru-RU"/>
              </w:rPr>
              <w:lastRenderedPageBreak/>
              <w:t>международного профессионального сообщества</w:t>
            </w:r>
          </w:p>
        </w:tc>
      </w:tr>
      <w:tr w:rsidR="00244133" w:rsidRPr="00884027" w14:paraId="37C21A73" w14:textId="77777777" w:rsidTr="00FA7F4D">
        <w:tc>
          <w:tcPr>
            <w:tcW w:w="562" w:type="dxa"/>
          </w:tcPr>
          <w:p w14:paraId="0C36D3E0" w14:textId="77777777" w:rsidR="00244133" w:rsidRPr="00E634D9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2E6AE69B" w14:textId="77777777" w:rsidR="00244133" w:rsidRPr="001F4125" w:rsidRDefault="00244133" w:rsidP="00FA7F4D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>Формирование профессиональных компетенций с уч</w:t>
            </w:r>
            <w:r>
              <w:rPr>
                <w:lang w:val="ru-RU"/>
              </w:rPr>
              <w:t>етом рекомендаций работодателей, привлечение работодателей к разработке и реализации ОП</w:t>
            </w:r>
            <w:r w:rsidRPr="001F4125">
              <w:rPr>
                <w:lang w:val="ru-RU"/>
              </w:rPr>
              <w:t xml:space="preserve"> </w:t>
            </w:r>
          </w:p>
          <w:p w14:paraId="561DA4EB" w14:textId="77777777" w:rsidR="00244133" w:rsidRPr="00A4035C" w:rsidRDefault="00244133" w:rsidP="00FA7F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4A4CB8B1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7C5638A9" w14:textId="77777777" w:rsidR="00244133" w:rsidRDefault="00244133" w:rsidP="00FA7F4D">
            <w:pPr>
              <w:ind w:hanging="3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0149BD">
              <w:rPr>
                <w:bCs/>
                <w:lang w:val="ru-RU"/>
              </w:rPr>
              <w:t>ысокий уровень профессиональной подготовки</w:t>
            </w:r>
            <w:r>
              <w:rPr>
                <w:b/>
                <w:bCs/>
                <w:lang w:val="ru-RU"/>
              </w:rPr>
              <w:t xml:space="preserve">, </w:t>
            </w:r>
            <w:r w:rsidRPr="000149BD">
              <w:rPr>
                <w:bCs/>
                <w:lang w:val="ru-RU"/>
              </w:rPr>
              <w:t xml:space="preserve">конкурентоспособность </w:t>
            </w:r>
            <w:r>
              <w:rPr>
                <w:bCs/>
                <w:lang w:val="ru-RU"/>
              </w:rPr>
              <w:t>и</w:t>
            </w:r>
            <w:r w:rsidRPr="000149BD">
              <w:rPr>
                <w:bCs/>
                <w:lang w:val="ru-RU"/>
              </w:rPr>
              <w:t xml:space="preserve"> востребованность выпускников на современном рынке труда</w:t>
            </w:r>
            <w:r>
              <w:rPr>
                <w:bCs/>
                <w:lang w:val="ru-RU"/>
              </w:rPr>
              <w:t>.</w:t>
            </w:r>
          </w:p>
          <w:p w14:paraId="12C8ADD9" w14:textId="77777777" w:rsidR="00244133" w:rsidRPr="00A4035C" w:rsidRDefault="00244133" w:rsidP="00FA7F4D">
            <w:pPr>
              <w:ind w:hanging="3"/>
              <w:jc w:val="both"/>
              <w:rPr>
                <w:b/>
                <w:bCs/>
                <w:lang w:val="ru-RU"/>
              </w:rPr>
            </w:pPr>
            <w:r w:rsidRPr="00852382">
              <w:rPr>
                <w:bCs/>
                <w:lang w:val="ru-RU"/>
              </w:rPr>
              <w:t>Умение эффективно применять свои способности и опыт в практической деятельности журналиста</w:t>
            </w:r>
            <w:r>
              <w:rPr>
                <w:bCs/>
                <w:lang w:val="ru-RU"/>
              </w:rPr>
              <w:t>.</w:t>
            </w:r>
          </w:p>
        </w:tc>
      </w:tr>
      <w:tr w:rsidR="00244133" w:rsidRPr="00884027" w14:paraId="65C57BCD" w14:textId="77777777" w:rsidTr="00FA7F4D">
        <w:tc>
          <w:tcPr>
            <w:tcW w:w="562" w:type="dxa"/>
          </w:tcPr>
          <w:p w14:paraId="2C7D8598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667AED8F" w14:textId="77777777" w:rsidR="00244133" w:rsidRPr="001F4125" w:rsidRDefault="00244133" w:rsidP="00FA7F4D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>Обеспече</w:t>
            </w:r>
            <w:r>
              <w:rPr>
                <w:lang w:val="ru-RU"/>
              </w:rPr>
              <w:t>ние ежегодного трудоустройства 8</w:t>
            </w:r>
            <w:r w:rsidRPr="001F4125">
              <w:rPr>
                <w:lang w:val="ru-RU"/>
              </w:rPr>
              <w:t xml:space="preserve">0% выпускников </w:t>
            </w:r>
            <w:r>
              <w:rPr>
                <w:lang w:val="ru-RU"/>
              </w:rPr>
              <w:t xml:space="preserve"> </w:t>
            </w:r>
          </w:p>
          <w:p w14:paraId="14F882E2" w14:textId="77777777" w:rsidR="00244133" w:rsidRPr="00A4035C" w:rsidRDefault="00244133" w:rsidP="00FA7F4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418" w:type="dxa"/>
          </w:tcPr>
          <w:p w14:paraId="1CC1DC37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5429E1BA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К</w:t>
            </w:r>
            <w:r w:rsidRPr="000149BD">
              <w:rPr>
                <w:bCs/>
                <w:lang w:val="ru-RU"/>
              </w:rPr>
              <w:t>онкурентоспособность и востребованность выпускников на современном рынке труда</w:t>
            </w:r>
          </w:p>
        </w:tc>
      </w:tr>
      <w:tr w:rsidR="00244133" w:rsidRPr="00884027" w14:paraId="5AB3F39E" w14:textId="77777777" w:rsidTr="00FA7F4D">
        <w:tc>
          <w:tcPr>
            <w:tcW w:w="562" w:type="dxa"/>
          </w:tcPr>
          <w:p w14:paraId="642B6281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6F6ED271" w14:textId="77777777" w:rsidR="00244133" w:rsidRPr="00E634D9" w:rsidRDefault="00244133" w:rsidP="00FA7F4D">
            <w:pPr>
              <w:pStyle w:val="Default"/>
              <w:tabs>
                <w:tab w:val="left" w:pos="993"/>
              </w:tabs>
              <w:jc w:val="both"/>
              <w:rPr>
                <w:rFonts w:eastAsiaTheme="minorHAnsi"/>
              </w:rPr>
            </w:pPr>
            <w:r>
              <w:t>Разработка образовательной</w:t>
            </w:r>
            <w:r w:rsidRPr="001F4125">
              <w:t xml:space="preserve"> программ</w:t>
            </w:r>
            <w:r>
              <w:t>ы</w:t>
            </w:r>
            <w:r w:rsidRPr="001F4125">
              <w:t xml:space="preserve"> на английском языке для </w:t>
            </w:r>
            <w:r>
              <w:t xml:space="preserve">  бакалавриата</w:t>
            </w:r>
            <w:r w:rsidRPr="001F4125">
              <w:t xml:space="preserve"> с</w:t>
            </w:r>
            <w:r>
              <w:t xml:space="preserve"> зарубежными вузами-партнерами</w:t>
            </w:r>
          </w:p>
        </w:tc>
        <w:tc>
          <w:tcPr>
            <w:tcW w:w="1418" w:type="dxa"/>
          </w:tcPr>
          <w:p w14:paraId="098C2241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3685" w:type="dxa"/>
          </w:tcPr>
          <w:p w14:paraId="600ACBFD" w14:textId="77777777" w:rsidR="00244133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интереса к образовательной программе со стороны потенциальных зарубежных выпускников;</w:t>
            </w:r>
          </w:p>
          <w:p w14:paraId="1940817A" w14:textId="3FA1D3EF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высокая конкурентоспособность выпускников ОП на отечественном и международном медийном рынке</w:t>
            </w:r>
          </w:p>
        </w:tc>
      </w:tr>
      <w:tr w:rsidR="00244133" w:rsidRPr="00884027" w14:paraId="42CD065F" w14:textId="77777777" w:rsidTr="00FA7F4D">
        <w:tc>
          <w:tcPr>
            <w:tcW w:w="562" w:type="dxa"/>
          </w:tcPr>
          <w:p w14:paraId="4495ED7C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46C475E7" w14:textId="77777777" w:rsidR="00244133" w:rsidRPr="001F4125" w:rsidRDefault="00244133" w:rsidP="00FA7F4D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 xml:space="preserve">Укрепление интеграционных </w:t>
            </w:r>
            <w:r>
              <w:rPr>
                <w:lang w:val="ru-RU"/>
              </w:rPr>
              <w:t>связей образовательных программ по журналистике</w:t>
            </w:r>
            <w:r w:rsidRPr="001F412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КазУМОиМЯ</w:t>
            </w:r>
            <w:proofErr w:type="spellEnd"/>
            <w:r>
              <w:rPr>
                <w:lang w:val="ru-RU"/>
              </w:rPr>
              <w:t xml:space="preserve"> им. </w:t>
            </w:r>
            <w:proofErr w:type="spellStart"/>
            <w:r>
              <w:rPr>
                <w:lang w:val="ru-RU"/>
              </w:rPr>
              <w:t>Абылай</w:t>
            </w:r>
            <w:proofErr w:type="spellEnd"/>
            <w:r>
              <w:rPr>
                <w:lang w:val="ru-RU"/>
              </w:rPr>
              <w:t xml:space="preserve"> с образовательными программами данного направления с ведущими университетами РК и мира</w:t>
            </w:r>
          </w:p>
          <w:p w14:paraId="79EC002C" w14:textId="77777777" w:rsidR="00244133" w:rsidRPr="001F4125" w:rsidRDefault="00244133" w:rsidP="00FA7F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DCF8F58" w14:textId="77777777" w:rsidR="00244133" w:rsidRPr="00A4035C" w:rsidRDefault="00244133" w:rsidP="00FA7F4D">
            <w:pPr>
              <w:tabs>
                <w:tab w:val="left" w:pos="993"/>
              </w:tabs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4EBB0A72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788C8B68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0149BD">
              <w:rPr>
                <w:lang w:val="ru-RU"/>
              </w:rPr>
              <w:t>ормирование сетевой среды взаимодействия с ведущими мировыми научными, образовательными и аналитическими центрами и вовлечение в эту среду институтов казахстанского и международного профессионального сообщества</w:t>
            </w:r>
          </w:p>
        </w:tc>
      </w:tr>
      <w:tr w:rsidR="00244133" w:rsidRPr="00884027" w14:paraId="45B96A0E" w14:textId="77777777" w:rsidTr="00FA7F4D">
        <w:tc>
          <w:tcPr>
            <w:tcW w:w="9747" w:type="dxa"/>
            <w:gridSpan w:val="4"/>
          </w:tcPr>
          <w:p w14:paraId="4E7A5270" w14:textId="77777777" w:rsidR="00244133" w:rsidRPr="00A4035C" w:rsidRDefault="00244133" w:rsidP="00FA7F4D">
            <w:pPr>
              <w:ind w:hanging="3"/>
              <w:jc w:val="both"/>
              <w:rPr>
                <w:b/>
                <w:bCs/>
                <w:lang w:val="ru-RU"/>
              </w:rPr>
            </w:pPr>
            <w:r w:rsidRPr="00A4035C">
              <w:rPr>
                <w:b/>
                <w:bCs/>
                <w:lang w:val="ru-RU"/>
              </w:rPr>
              <w:t xml:space="preserve">Стратегическое направление 3: </w:t>
            </w:r>
            <w:r w:rsidRPr="00A4035C">
              <w:rPr>
                <w:rFonts w:eastAsia="+mn-ea"/>
                <w:b/>
                <w:bCs/>
                <w:lang w:val="ru-RU"/>
              </w:rPr>
              <w:t>Интеграция науки – образования – инноваций</w:t>
            </w:r>
          </w:p>
        </w:tc>
      </w:tr>
      <w:tr w:rsidR="00244133" w:rsidRPr="00884027" w14:paraId="4B4BF212" w14:textId="77777777" w:rsidTr="00FA7F4D">
        <w:tc>
          <w:tcPr>
            <w:tcW w:w="562" w:type="dxa"/>
          </w:tcPr>
          <w:p w14:paraId="75266CFB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5E2FC77A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 w:rsidRPr="00253578">
              <w:rPr>
                <w:rFonts w:eastAsia="Calibri"/>
                <w:color w:val="000000"/>
                <w:lang w:val="ru-RU"/>
              </w:rPr>
              <w:t>Увеличение</w:t>
            </w:r>
            <w:r>
              <w:rPr>
                <w:rFonts w:eastAsia="Calibri"/>
                <w:color w:val="000000"/>
                <w:lang w:val="ru-RU"/>
              </w:rPr>
              <w:t xml:space="preserve"> количества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 публикаций </w:t>
            </w:r>
            <w:r>
              <w:rPr>
                <w:rFonts w:eastAsia="Calibri"/>
                <w:color w:val="000000"/>
                <w:lang w:val="ru-RU"/>
              </w:rPr>
              <w:t xml:space="preserve">студентов 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в международных журналах </w:t>
            </w:r>
            <w:r>
              <w:rPr>
                <w:rFonts w:eastAsia="Calibri"/>
                <w:color w:val="000000"/>
                <w:lang w:val="ru-RU"/>
              </w:rPr>
              <w:t xml:space="preserve">и изданиях ККСОН </w:t>
            </w:r>
          </w:p>
        </w:tc>
        <w:tc>
          <w:tcPr>
            <w:tcW w:w="1418" w:type="dxa"/>
          </w:tcPr>
          <w:p w14:paraId="6A047B8B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490476BC" w14:textId="77777777" w:rsidR="00244133" w:rsidRPr="00DB1354" w:rsidRDefault="00244133" w:rsidP="00FA7F4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9746F">
              <w:rPr>
                <w:rFonts w:ascii="Times New Roman" w:hAnsi="Times New Roman"/>
                <w:sz w:val="24"/>
                <w:szCs w:val="24"/>
              </w:rPr>
              <w:t xml:space="preserve">овышение качества научных исследования 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79746F">
              <w:rPr>
                <w:rFonts w:ascii="Times New Roman" w:hAnsi="Times New Roman"/>
                <w:sz w:val="24"/>
                <w:szCs w:val="24"/>
              </w:rPr>
              <w:t>, вовлечение их в научную деятельность республиканского и международного уровня</w:t>
            </w:r>
          </w:p>
        </w:tc>
      </w:tr>
      <w:tr w:rsidR="00244133" w:rsidRPr="00884027" w14:paraId="5B3E8864" w14:textId="77777777" w:rsidTr="00FA7F4D">
        <w:trPr>
          <w:trHeight w:val="220"/>
        </w:trPr>
        <w:tc>
          <w:tcPr>
            <w:tcW w:w="562" w:type="dxa"/>
          </w:tcPr>
          <w:p w14:paraId="3B928C55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001E7306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 w:rsidRPr="00253578">
              <w:rPr>
                <w:rFonts w:eastAsia="Calibri"/>
                <w:color w:val="000000"/>
                <w:lang w:val="ru-RU"/>
              </w:rPr>
              <w:t>Увеличение публикаций</w:t>
            </w:r>
            <w:r>
              <w:rPr>
                <w:rFonts w:eastAsia="Calibri"/>
                <w:color w:val="000000"/>
                <w:lang w:val="ru-RU"/>
              </w:rPr>
              <w:t xml:space="preserve"> ППС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 в </w:t>
            </w:r>
            <w:r>
              <w:rPr>
                <w:rFonts w:eastAsia="Calibri"/>
                <w:color w:val="000000"/>
                <w:lang w:val="ru-RU"/>
              </w:rPr>
              <w:t xml:space="preserve">изданиях ККСОН и 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международных </w:t>
            </w:r>
            <w:r>
              <w:rPr>
                <w:rFonts w:eastAsia="Calibri"/>
                <w:color w:val="000000"/>
                <w:lang w:val="ru-RU"/>
              </w:rPr>
              <w:t xml:space="preserve">высокорейтинговых научных журналах (в том числе входящих в базу </w:t>
            </w:r>
            <w:r w:rsidRPr="0048144A">
              <w:rPr>
                <w:rFonts w:eastAsia="Calibri"/>
                <w:color w:val="000000"/>
              </w:rPr>
              <w:t>Scopus</w:t>
            </w:r>
            <w:r>
              <w:rPr>
                <w:rFonts w:eastAsia="Calibri"/>
                <w:color w:val="000000"/>
                <w:lang w:val="ru-RU"/>
              </w:rPr>
              <w:t>)</w:t>
            </w:r>
          </w:p>
        </w:tc>
        <w:tc>
          <w:tcPr>
            <w:tcW w:w="1418" w:type="dxa"/>
          </w:tcPr>
          <w:p w14:paraId="2B2F4E00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50D01EE8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Интеграция ППС ОП в международное научно-образовательное сообщество</w:t>
            </w:r>
          </w:p>
        </w:tc>
      </w:tr>
      <w:tr w:rsidR="00244133" w:rsidRPr="00884027" w14:paraId="0A19EF60" w14:textId="77777777" w:rsidTr="00FA7F4D">
        <w:trPr>
          <w:trHeight w:val="220"/>
        </w:trPr>
        <w:tc>
          <w:tcPr>
            <w:tcW w:w="562" w:type="dxa"/>
          </w:tcPr>
          <w:p w14:paraId="09034391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5D43BFFB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 w:rsidRPr="00253578">
              <w:rPr>
                <w:lang w:val="ru-RU"/>
              </w:rPr>
              <w:t>У</w:t>
            </w:r>
            <w:r w:rsidRPr="00253578">
              <w:rPr>
                <w:rFonts w:eastAsiaTheme="minorHAnsi"/>
                <w:lang w:val="ru-RU"/>
              </w:rPr>
              <w:t xml:space="preserve">частие </w:t>
            </w:r>
            <w:r w:rsidRPr="00834BB7">
              <w:rPr>
                <w:rFonts w:eastAsiaTheme="minorHAnsi"/>
                <w:lang w:val="ru-RU"/>
              </w:rPr>
              <w:t xml:space="preserve">студентов </w:t>
            </w:r>
            <w:r>
              <w:rPr>
                <w:rFonts w:eastAsiaTheme="minorHAnsi"/>
                <w:lang w:val="ru-RU"/>
              </w:rPr>
              <w:t xml:space="preserve">и ППС </w:t>
            </w:r>
            <w:r w:rsidRPr="00253578">
              <w:rPr>
                <w:rFonts w:eastAsiaTheme="minorHAnsi"/>
                <w:lang w:val="ru-RU"/>
              </w:rPr>
              <w:t>в международных научных консорциумах для проведения исследований, научных семинаров, подготовки научных публикаций</w:t>
            </w:r>
          </w:p>
        </w:tc>
        <w:tc>
          <w:tcPr>
            <w:tcW w:w="1418" w:type="dxa"/>
          </w:tcPr>
          <w:p w14:paraId="0B28E3C4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3AB6990A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Апробация и верификация результатов научных исследований</w:t>
            </w:r>
          </w:p>
        </w:tc>
      </w:tr>
      <w:tr w:rsidR="00244133" w:rsidRPr="00884027" w14:paraId="7687B9E6" w14:textId="77777777" w:rsidTr="00FA7F4D">
        <w:trPr>
          <w:trHeight w:val="220"/>
        </w:trPr>
        <w:tc>
          <w:tcPr>
            <w:tcW w:w="562" w:type="dxa"/>
          </w:tcPr>
          <w:p w14:paraId="2000E814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5DD41590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 w:rsidRPr="00B764F5">
              <w:rPr>
                <w:lang w:val="ru-RU"/>
              </w:rPr>
              <w:t>Использование результатов научных исследований в учебном процессе</w:t>
            </w:r>
            <w:r>
              <w:rPr>
                <w:lang w:val="ru-RU"/>
              </w:rPr>
              <w:t xml:space="preserve">, разработка Модулей и </w:t>
            </w:r>
            <w:proofErr w:type="spellStart"/>
            <w:r>
              <w:rPr>
                <w:lang w:val="ru-RU"/>
              </w:rPr>
              <w:t>Майоноров</w:t>
            </w:r>
            <w:proofErr w:type="spellEnd"/>
            <w:r>
              <w:rPr>
                <w:lang w:val="ru-RU"/>
              </w:rPr>
              <w:t xml:space="preserve"> для ОП бакалавриата</w:t>
            </w:r>
          </w:p>
        </w:tc>
        <w:tc>
          <w:tcPr>
            <w:tcW w:w="1418" w:type="dxa"/>
          </w:tcPr>
          <w:p w14:paraId="2C4C2E66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019CC6EA" w14:textId="08FAF30F" w:rsidR="00244133" w:rsidRPr="00DB1354" w:rsidRDefault="00244133" w:rsidP="00FA7F4D">
            <w:pPr>
              <w:pStyle w:val="Default"/>
              <w:jc w:val="both"/>
            </w:pPr>
            <w:r>
              <w:t xml:space="preserve">Интеграция науки и образования, повышение качества подготовки специалистов в соответствии с современными требованиями </w:t>
            </w:r>
          </w:p>
        </w:tc>
      </w:tr>
      <w:tr w:rsidR="00244133" w:rsidRPr="00884027" w14:paraId="0B17B0F9" w14:textId="77777777" w:rsidTr="00FA7F4D">
        <w:trPr>
          <w:trHeight w:val="220"/>
        </w:trPr>
        <w:tc>
          <w:tcPr>
            <w:tcW w:w="562" w:type="dxa"/>
          </w:tcPr>
          <w:p w14:paraId="4FF3A3EA" w14:textId="77777777" w:rsidR="00244133" w:rsidRPr="00DB135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50E43B06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Повышение уровня коммерциализации</w:t>
            </w:r>
            <w:r w:rsidRPr="00E00F63">
              <w:rPr>
                <w:bCs/>
                <w:lang w:val="ru-RU"/>
              </w:rPr>
              <w:t xml:space="preserve"> научных результатов, полученных</w:t>
            </w:r>
            <w:r>
              <w:rPr>
                <w:bCs/>
                <w:lang w:val="ru-RU"/>
              </w:rPr>
              <w:t xml:space="preserve"> в ходе реализации ОП</w:t>
            </w:r>
          </w:p>
        </w:tc>
        <w:tc>
          <w:tcPr>
            <w:tcW w:w="1418" w:type="dxa"/>
          </w:tcPr>
          <w:p w14:paraId="5EB9280D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00425085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Коммерческая результативность научных исследований, привлечение дополнительного финансирования ОП</w:t>
            </w:r>
          </w:p>
        </w:tc>
      </w:tr>
      <w:tr w:rsidR="00244133" w:rsidRPr="00884027" w14:paraId="3C32DB16" w14:textId="77777777" w:rsidTr="00FA7F4D">
        <w:trPr>
          <w:trHeight w:val="220"/>
        </w:trPr>
        <w:tc>
          <w:tcPr>
            <w:tcW w:w="9747" w:type="dxa"/>
            <w:gridSpan w:val="4"/>
          </w:tcPr>
          <w:p w14:paraId="26ECEBD8" w14:textId="77777777" w:rsidR="00244133" w:rsidRDefault="00244133" w:rsidP="00FA7F4D">
            <w:pPr>
              <w:ind w:hanging="3"/>
              <w:jc w:val="center"/>
              <w:rPr>
                <w:b/>
                <w:bCs/>
                <w:lang w:val="ru-RU"/>
              </w:rPr>
            </w:pPr>
            <w:r w:rsidRPr="00A4035C">
              <w:rPr>
                <w:b/>
                <w:bCs/>
                <w:lang w:val="ru-RU"/>
              </w:rPr>
              <w:t xml:space="preserve">Стратегическое направление 4: </w:t>
            </w:r>
          </w:p>
          <w:p w14:paraId="7CBB6587" w14:textId="1E4B38A7" w:rsidR="00244133" w:rsidRPr="00A4035C" w:rsidRDefault="00244133" w:rsidP="00AE620B">
            <w:pPr>
              <w:ind w:hanging="3"/>
              <w:jc w:val="center"/>
              <w:rPr>
                <w:b/>
                <w:bCs/>
                <w:lang w:val="ru-RU"/>
              </w:rPr>
            </w:pPr>
            <w:r w:rsidRPr="009425CD">
              <w:rPr>
                <w:b/>
                <w:bCs/>
                <w:lang w:val="ru-RU"/>
              </w:rPr>
              <w:t>Формирование высокопрофессионального кадрового состава Университета</w:t>
            </w:r>
          </w:p>
        </w:tc>
      </w:tr>
      <w:tr w:rsidR="00244133" w:rsidRPr="00884027" w14:paraId="5998C47E" w14:textId="77777777" w:rsidTr="00FA7F4D">
        <w:trPr>
          <w:trHeight w:val="220"/>
        </w:trPr>
        <w:tc>
          <w:tcPr>
            <w:tcW w:w="562" w:type="dxa"/>
          </w:tcPr>
          <w:p w14:paraId="060BBC54" w14:textId="77777777" w:rsidR="00244133" w:rsidRPr="00203B9B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0B44941F" w14:textId="77777777" w:rsidR="00244133" w:rsidRPr="00A4035C" w:rsidRDefault="00244133" w:rsidP="00FA7F4D">
            <w:pPr>
              <w:jc w:val="both"/>
              <w:rPr>
                <w:color w:val="000000"/>
                <w:lang w:val="ru-RU"/>
              </w:rPr>
            </w:pPr>
            <w:r w:rsidRPr="0001071A">
              <w:rPr>
                <w:lang w:val="ru-RU"/>
              </w:rPr>
              <w:t>Переподготовка и повышение квалификации</w:t>
            </w:r>
            <w:r>
              <w:rPr>
                <w:lang w:val="ru-RU"/>
              </w:rPr>
              <w:t xml:space="preserve"> ППС в ведущих университетах и образовательных центрах РК и мира</w:t>
            </w:r>
          </w:p>
        </w:tc>
        <w:tc>
          <w:tcPr>
            <w:tcW w:w="1418" w:type="dxa"/>
          </w:tcPr>
          <w:p w14:paraId="60F3262D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6B0C8009" w14:textId="77777777" w:rsidR="00244133" w:rsidRPr="00A4035C" w:rsidRDefault="00244133" w:rsidP="00FA7F4D">
            <w:pPr>
              <w:ind w:left="-3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профессиональной квалификации ППС, использование положительного опыта ведущих зарубежных вузов для совершенствования ОП и более эффективной ее реализации</w:t>
            </w:r>
          </w:p>
        </w:tc>
      </w:tr>
      <w:tr w:rsidR="00244133" w:rsidRPr="00884027" w14:paraId="6F97CF96" w14:textId="77777777" w:rsidTr="00FA7F4D">
        <w:trPr>
          <w:trHeight w:val="220"/>
        </w:trPr>
        <w:tc>
          <w:tcPr>
            <w:tcW w:w="562" w:type="dxa"/>
          </w:tcPr>
          <w:p w14:paraId="54B6ECEA" w14:textId="77777777" w:rsidR="00244133" w:rsidRPr="00203B9B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08ABB05E" w14:textId="77777777" w:rsidR="00244133" w:rsidRPr="00A4035C" w:rsidRDefault="00244133" w:rsidP="00FA7F4D">
            <w:pPr>
              <w:jc w:val="both"/>
              <w:rPr>
                <w:color w:val="000000"/>
                <w:lang w:val="ru-RU"/>
              </w:rPr>
            </w:pPr>
            <w:r w:rsidRPr="0001071A">
              <w:rPr>
                <w:lang w:val="ru-RU"/>
              </w:rPr>
              <w:t>Внедрение программно-методического и материально-технического обеспечения процесса обуче</w:t>
            </w:r>
            <w:r w:rsidRPr="0001071A">
              <w:rPr>
                <w:lang w:val="ru-RU"/>
              </w:rPr>
              <w:softHyphen/>
              <w:t>ния как важного условия качества обучения</w:t>
            </w:r>
            <w:r>
              <w:rPr>
                <w:lang w:val="ru-RU"/>
              </w:rPr>
              <w:t>, совершенствование форм и методов онлайн и дистанционного обучения</w:t>
            </w:r>
          </w:p>
        </w:tc>
        <w:tc>
          <w:tcPr>
            <w:tcW w:w="1418" w:type="dxa"/>
          </w:tcPr>
          <w:p w14:paraId="3D99B414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4C9E4A5E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оптимизации и эффективности реализуемой ОП </w:t>
            </w:r>
          </w:p>
        </w:tc>
      </w:tr>
      <w:tr w:rsidR="00244133" w:rsidRPr="00884027" w14:paraId="1BE56BA1" w14:textId="77777777" w:rsidTr="00FA7F4D">
        <w:trPr>
          <w:trHeight w:val="220"/>
        </w:trPr>
        <w:tc>
          <w:tcPr>
            <w:tcW w:w="562" w:type="dxa"/>
          </w:tcPr>
          <w:p w14:paraId="2E03ACB9" w14:textId="77777777" w:rsidR="00244133" w:rsidRPr="00203B9B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5E05F92A" w14:textId="77777777" w:rsidR="00244133" w:rsidRPr="00A4035C" w:rsidRDefault="00244133" w:rsidP="00FA7F4D">
            <w:pPr>
              <w:jc w:val="both"/>
              <w:rPr>
                <w:spacing w:val="-2"/>
                <w:lang w:val="ru-RU"/>
              </w:rPr>
            </w:pPr>
            <w:r>
              <w:rPr>
                <w:lang w:val="ru-RU"/>
              </w:rPr>
              <w:t xml:space="preserve"> У</w:t>
            </w:r>
            <w:r w:rsidRPr="00E328F9">
              <w:rPr>
                <w:lang w:val="ru-RU"/>
              </w:rPr>
              <w:t>частие</w:t>
            </w:r>
            <w:r>
              <w:rPr>
                <w:lang w:val="ru-RU"/>
              </w:rPr>
              <w:t xml:space="preserve"> студентов и ППС</w:t>
            </w:r>
            <w:r w:rsidRPr="00E328F9">
              <w:rPr>
                <w:lang w:val="ru-RU"/>
              </w:rPr>
              <w:t xml:space="preserve"> в </w:t>
            </w:r>
            <w:r>
              <w:rPr>
                <w:lang w:val="ru-RU"/>
              </w:rPr>
              <w:t xml:space="preserve">республиканских и </w:t>
            </w:r>
            <w:r w:rsidRPr="00E328F9">
              <w:rPr>
                <w:lang w:val="ru-RU"/>
              </w:rPr>
              <w:t>международных профессиональных сообществах</w:t>
            </w:r>
          </w:p>
        </w:tc>
        <w:tc>
          <w:tcPr>
            <w:tcW w:w="1418" w:type="dxa"/>
          </w:tcPr>
          <w:p w14:paraId="2634B6CC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4F557139" w14:textId="77777777" w:rsidR="00244133" w:rsidRPr="00A4035C" w:rsidRDefault="00244133" w:rsidP="00FA7F4D">
            <w:pPr>
              <w:ind w:left="-3"/>
              <w:jc w:val="both"/>
              <w:rPr>
                <w:lang w:val="ru-RU"/>
              </w:rPr>
            </w:pPr>
            <w:r>
              <w:rPr>
                <w:lang w:val="ru-RU"/>
              </w:rPr>
              <w:t>Укрепление взаимосвязи теории и практики массовой коммуникации; совершенствование практических навыков выпускников в области журналистики и массовой коммуникации; реализация совместных социально значимых проектов</w:t>
            </w:r>
          </w:p>
        </w:tc>
      </w:tr>
      <w:tr w:rsidR="00244133" w:rsidRPr="00884027" w14:paraId="0D886270" w14:textId="77777777" w:rsidTr="00FA7F4D">
        <w:trPr>
          <w:trHeight w:val="220"/>
        </w:trPr>
        <w:tc>
          <w:tcPr>
            <w:tcW w:w="9747" w:type="dxa"/>
            <w:gridSpan w:val="4"/>
          </w:tcPr>
          <w:p w14:paraId="4B5EC3BF" w14:textId="77777777" w:rsidR="00244133" w:rsidRPr="00B52BF8" w:rsidRDefault="00244133" w:rsidP="00FA7F4D">
            <w:pPr>
              <w:pStyle w:val="2"/>
              <w:outlineLvl w:val="1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5: </w:t>
            </w:r>
            <w:r w:rsidRPr="00B52BF8">
              <w:rPr>
                <w:rFonts w:ascii="Times New Roman" w:hAnsi="Times New Roman"/>
                <w:caps w:val="0"/>
                <w:sz w:val="24"/>
                <w:szCs w:val="24"/>
              </w:rPr>
              <w:t>Интернационализация высшего образования и корпоративное научно-исследовательское взаимодействие с зарубежным научно-образовательным сообществом</w:t>
            </w:r>
            <w:bookmarkStart w:id="1" w:name="_GoBack"/>
            <w:bookmarkEnd w:id="1"/>
          </w:p>
        </w:tc>
      </w:tr>
      <w:tr w:rsidR="00244133" w:rsidRPr="00884027" w14:paraId="79F654F6" w14:textId="77777777" w:rsidTr="00FA7F4D">
        <w:trPr>
          <w:trHeight w:val="220"/>
        </w:trPr>
        <w:tc>
          <w:tcPr>
            <w:tcW w:w="562" w:type="dxa"/>
          </w:tcPr>
          <w:p w14:paraId="44351351" w14:textId="77777777" w:rsidR="00244133" w:rsidRPr="00806302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4332DFD8" w14:textId="77777777" w:rsidR="00244133" w:rsidRPr="00A4035C" w:rsidRDefault="00244133" w:rsidP="00FA7F4D">
            <w:pPr>
              <w:tabs>
                <w:tab w:val="left" w:pos="2508"/>
              </w:tabs>
              <w:jc w:val="both"/>
              <w:rPr>
                <w:lang w:val="ru-RU"/>
              </w:rPr>
            </w:pPr>
            <w:r w:rsidRPr="00417125">
              <w:rPr>
                <w:lang w:val="ru-RU"/>
              </w:rPr>
              <w:t>Развивать внешнюю академическую мобильность</w:t>
            </w:r>
            <w:r>
              <w:rPr>
                <w:lang w:val="ru-RU"/>
              </w:rPr>
              <w:t xml:space="preserve"> студентов и ППС</w:t>
            </w:r>
          </w:p>
        </w:tc>
        <w:tc>
          <w:tcPr>
            <w:tcW w:w="1418" w:type="dxa"/>
          </w:tcPr>
          <w:p w14:paraId="11C23E02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63D192B7" w14:textId="77777777" w:rsidR="00244133" w:rsidRPr="00A4035C" w:rsidRDefault="00244133" w:rsidP="00FA7F4D">
            <w:pPr>
              <w:widowControl w:val="0"/>
              <w:tabs>
                <w:tab w:val="left" w:pos="974"/>
              </w:tabs>
              <w:autoSpaceDE w:val="0"/>
              <w:autoSpaceDN w:val="0"/>
              <w:ind w:right="29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Интеграция обучающихся и ППС ОП в мировое образовательное пространство и международное научное сообщество</w:t>
            </w:r>
          </w:p>
        </w:tc>
      </w:tr>
      <w:tr w:rsidR="00244133" w:rsidRPr="00834BB7" w14:paraId="39E79E84" w14:textId="77777777" w:rsidTr="00FA7F4D">
        <w:trPr>
          <w:trHeight w:val="220"/>
        </w:trPr>
        <w:tc>
          <w:tcPr>
            <w:tcW w:w="562" w:type="dxa"/>
          </w:tcPr>
          <w:p w14:paraId="7A266371" w14:textId="77777777" w:rsidR="00244133" w:rsidRPr="00806302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2DC1CC7B" w14:textId="77777777" w:rsidR="00244133" w:rsidRDefault="00244133" w:rsidP="00FA7F4D">
            <w:pPr>
              <w:jc w:val="both"/>
              <w:rPr>
                <w:lang w:val="ru-RU"/>
              </w:rPr>
            </w:pPr>
            <w:r w:rsidRPr="003D5D8C">
              <w:rPr>
                <w:lang w:val="ru-RU"/>
              </w:rPr>
              <w:t xml:space="preserve">Развивать </w:t>
            </w:r>
            <w:proofErr w:type="spellStart"/>
            <w:r w:rsidRPr="003D5D8C">
              <w:rPr>
                <w:lang w:val="ru-RU"/>
              </w:rPr>
              <w:t>двудипломное</w:t>
            </w:r>
            <w:proofErr w:type="spellEnd"/>
            <w:r w:rsidRPr="003D5D8C">
              <w:rPr>
                <w:lang w:val="ru-RU"/>
              </w:rPr>
              <w:t xml:space="preserve"> образование</w:t>
            </w:r>
            <w:r>
              <w:rPr>
                <w:lang w:val="ru-RU"/>
              </w:rPr>
              <w:t>.</w:t>
            </w:r>
          </w:p>
          <w:p w14:paraId="7ECE49D8" w14:textId="77777777" w:rsidR="00244133" w:rsidRPr="003D5D8C" w:rsidRDefault="00244133" w:rsidP="00FA7F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Разработать программу двойного диплома по ОП с </w:t>
            </w:r>
            <w:proofErr w:type="spellStart"/>
            <w:r w:rsidRPr="003D5D8C">
              <w:rPr>
                <w:bCs/>
                <w:lang w:val="en-US"/>
              </w:rPr>
              <w:t>Universitas</w:t>
            </w:r>
            <w:proofErr w:type="spellEnd"/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Pembangunan</w:t>
            </w:r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Nasional</w:t>
            </w:r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Veteran</w:t>
            </w:r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Jakarta</w:t>
            </w:r>
            <w:r>
              <w:rPr>
                <w:bCs/>
                <w:lang w:val="ru-RU"/>
              </w:rPr>
              <w:t xml:space="preserve"> (Индонезия)</w:t>
            </w:r>
          </w:p>
          <w:p w14:paraId="4AF3E864" w14:textId="77777777" w:rsidR="00244133" w:rsidRPr="00806302" w:rsidRDefault="00244133" w:rsidP="00FA7F4D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27272A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2024-2026</w:t>
            </w:r>
          </w:p>
        </w:tc>
        <w:tc>
          <w:tcPr>
            <w:tcW w:w="3685" w:type="dxa"/>
          </w:tcPr>
          <w:p w14:paraId="1B1619C7" w14:textId="77777777" w:rsidR="00244133" w:rsidRPr="00A4035C" w:rsidRDefault="00244133" w:rsidP="00FA7F4D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Повышение конкурентоспособности выпускников ОП</w:t>
            </w:r>
          </w:p>
        </w:tc>
      </w:tr>
      <w:tr w:rsidR="00244133" w:rsidRPr="00884027" w14:paraId="694DFAB4" w14:textId="77777777" w:rsidTr="00FA7F4D">
        <w:trPr>
          <w:trHeight w:val="220"/>
        </w:trPr>
        <w:tc>
          <w:tcPr>
            <w:tcW w:w="562" w:type="dxa"/>
          </w:tcPr>
          <w:p w14:paraId="05B902C7" w14:textId="77777777" w:rsidR="00244133" w:rsidRPr="00806302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25AC3116" w14:textId="77777777" w:rsidR="00244133" w:rsidRPr="00A4035C" w:rsidRDefault="00244133" w:rsidP="00FA7F4D">
            <w:pPr>
              <w:tabs>
                <w:tab w:val="left" w:pos="37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Осуществлять м</w:t>
            </w:r>
            <w:r w:rsidRPr="00A44103">
              <w:rPr>
                <w:lang w:val="ru-RU"/>
              </w:rPr>
              <w:t>еждународн</w:t>
            </w:r>
            <w:r>
              <w:rPr>
                <w:lang w:val="ru-RU"/>
              </w:rPr>
              <w:t>ую</w:t>
            </w:r>
            <w:r w:rsidRPr="00A44103">
              <w:rPr>
                <w:lang w:val="ru-RU"/>
              </w:rPr>
              <w:t xml:space="preserve"> адаптаци</w:t>
            </w:r>
            <w:r>
              <w:rPr>
                <w:lang w:val="ru-RU"/>
              </w:rPr>
              <w:t>ю и стандартизацию ОП</w:t>
            </w:r>
          </w:p>
        </w:tc>
        <w:tc>
          <w:tcPr>
            <w:tcW w:w="1418" w:type="dxa"/>
          </w:tcPr>
          <w:p w14:paraId="59E3D396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1438FCFC" w14:textId="77777777" w:rsidR="00244133" w:rsidRPr="00806302" w:rsidRDefault="00244133" w:rsidP="00FA7F4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ru-RU"/>
              </w:rPr>
              <w:t>Интеграция обучающихся и ППС ОП в мировое образовательное пространство и международное научное сообщество</w:t>
            </w:r>
          </w:p>
        </w:tc>
      </w:tr>
      <w:tr w:rsidR="00244133" w:rsidRPr="00884027" w14:paraId="2B4270B9" w14:textId="77777777" w:rsidTr="00FA7F4D">
        <w:trPr>
          <w:trHeight w:val="220"/>
        </w:trPr>
        <w:tc>
          <w:tcPr>
            <w:tcW w:w="9747" w:type="dxa"/>
            <w:gridSpan w:val="4"/>
          </w:tcPr>
          <w:p w14:paraId="6F97BD34" w14:textId="77777777" w:rsidR="00244133" w:rsidRPr="00191CCB" w:rsidRDefault="00244133" w:rsidP="00FA7F4D">
            <w:pPr>
              <w:pStyle w:val="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lastRenderedPageBreak/>
              <w:t>Стратегическое направление 6: реализация</w:t>
            </w:r>
            <w:r w:rsidRPr="00806302"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 xml:space="preserve"> общенациональной идеи «</w:t>
            </w:r>
            <w:r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>М</w:t>
            </w:r>
            <w:r w:rsidRPr="00806302"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 xml:space="preserve">әңгілік ел» и </w:t>
            </w:r>
            <w:r w:rsidRPr="00806302">
              <w:rPr>
                <w:rStyle w:val="a9"/>
                <w:caps w:val="0"/>
                <w:sz w:val="24"/>
                <w:szCs w:val="24"/>
              </w:rPr>
              <w:t xml:space="preserve">программы </w:t>
            </w: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>модернизации общественного сознания</w:t>
            </w:r>
            <w:r w:rsidRPr="00806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02">
              <w:rPr>
                <w:rStyle w:val="a9"/>
                <w:bCs w:val="0"/>
                <w:caps w:val="0"/>
                <w:sz w:val="24"/>
                <w:szCs w:val="24"/>
              </w:rPr>
              <w:t>главы государства «</w:t>
            </w:r>
            <w:proofErr w:type="spellStart"/>
            <w:r>
              <w:rPr>
                <w:rStyle w:val="a9"/>
                <w:bCs w:val="0"/>
                <w:caps w:val="0"/>
                <w:sz w:val="24"/>
                <w:szCs w:val="24"/>
              </w:rPr>
              <w:t>Р</w:t>
            </w:r>
            <w:r w:rsidRPr="00806302">
              <w:rPr>
                <w:rStyle w:val="a9"/>
                <w:bCs w:val="0"/>
                <w:caps w:val="0"/>
                <w:sz w:val="24"/>
                <w:szCs w:val="24"/>
              </w:rPr>
              <w:t>ухани</w:t>
            </w:r>
            <w:proofErr w:type="spellEnd"/>
            <w:r w:rsidRPr="00806302">
              <w:rPr>
                <w:rStyle w:val="a9"/>
                <w:bCs w:val="0"/>
                <w:sz w:val="24"/>
                <w:szCs w:val="24"/>
              </w:rPr>
              <w:t xml:space="preserve"> </w:t>
            </w:r>
            <w:proofErr w:type="spellStart"/>
            <w:r w:rsidRPr="00806302">
              <w:rPr>
                <w:rStyle w:val="a9"/>
                <w:bCs w:val="0"/>
                <w:caps w:val="0"/>
                <w:sz w:val="24"/>
                <w:szCs w:val="24"/>
              </w:rPr>
              <w:t>жа</w:t>
            </w:r>
            <w:r w:rsidRPr="00806302">
              <w:rPr>
                <w:rStyle w:val="a9"/>
                <w:rFonts w:ascii="Cambria" w:hAnsi="Cambria" w:cs="Cambria"/>
                <w:bCs w:val="0"/>
                <w:caps w:val="0"/>
                <w:sz w:val="24"/>
                <w:szCs w:val="24"/>
              </w:rPr>
              <w:t>ңғ</w:t>
            </w:r>
            <w:r w:rsidRPr="00806302">
              <w:rPr>
                <w:rStyle w:val="a9"/>
                <w:rFonts w:cs="Garamond"/>
                <w:bCs w:val="0"/>
                <w:caps w:val="0"/>
                <w:sz w:val="24"/>
                <w:szCs w:val="24"/>
              </w:rPr>
              <w:t>ыру</w:t>
            </w:r>
            <w:proofErr w:type="spellEnd"/>
            <w:r w:rsidRPr="00806302">
              <w:rPr>
                <w:rStyle w:val="a9"/>
                <w:rFonts w:cs="Garamond"/>
                <w:bCs w:val="0"/>
                <w:caps w:val="0"/>
                <w:sz w:val="24"/>
                <w:szCs w:val="24"/>
              </w:rPr>
              <w:t>»</w:t>
            </w:r>
          </w:p>
        </w:tc>
      </w:tr>
      <w:tr w:rsidR="00244133" w:rsidRPr="00884027" w14:paraId="0ABAFB2D" w14:textId="77777777" w:rsidTr="00FA7F4D">
        <w:trPr>
          <w:trHeight w:val="220"/>
        </w:trPr>
        <w:tc>
          <w:tcPr>
            <w:tcW w:w="562" w:type="dxa"/>
          </w:tcPr>
          <w:p w14:paraId="2EEB345D" w14:textId="77777777" w:rsidR="00244133" w:rsidRPr="00806302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10448E62" w14:textId="77777777" w:rsidR="00244133" w:rsidRPr="00A4035C" w:rsidRDefault="00244133" w:rsidP="00FA7F4D">
            <w:pPr>
              <w:pStyle w:val="a7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Участие</w:t>
            </w:r>
            <w:r w:rsidRPr="003D1BE4"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 xml:space="preserve">студентов </w:t>
            </w:r>
            <w:r w:rsidRPr="003D1BE4">
              <w:rPr>
                <w:rFonts w:eastAsiaTheme="minorHAnsi"/>
                <w:lang w:val="ru-RU"/>
              </w:rPr>
              <w:t>в мероприятиях по формированию толерантности, навыков культурного и межконфессионального диалога</w:t>
            </w:r>
          </w:p>
        </w:tc>
        <w:tc>
          <w:tcPr>
            <w:tcW w:w="1418" w:type="dxa"/>
          </w:tcPr>
          <w:p w14:paraId="3116FABA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599D8317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B40CC">
              <w:rPr>
                <w:lang w:val="ru-RU"/>
              </w:rPr>
              <w:t>оциализация обучающихся как усвоенная система норм, ориентаций и ценностей, позволяющая выпускнику быть полноправным членом общества</w:t>
            </w:r>
            <w:r>
              <w:rPr>
                <w:lang w:val="ru-RU"/>
              </w:rPr>
              <w:t xml:space="preserve"> с активной жизненной позицией</w:t>
            </w:r>
          </w:p>
        </w:tc>
      </w:tr>
      <w:tr w:rsidR="00244133" w:rsidRPr="00884027" w14:paraId="2908A45B" w14:textId="77777777" w:rsidTr="00FA7F4D">
        <w:trPr>
          <w:trHeight w:val="220"/>
        </w:trPr>
        <w:tc>
          <w:tcPr>
            <w:tcW w:w="562" w:type="dxa"/>
          </w:tcPr>
          <w:p w14:paraId="42429D74" w14:textId="77777777" w:rsidR="00244133" w:rsidRPr="00806302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109F3626" w14:textId="77777777" w:rsidR="00244133" w:rsidRPr="00A4035C" w:rsidRDefault="00244133" w:rsidP="00FA7F4D">
            <w:pPr>
              <w:tabs>
                <w:tab w:val="left" w:pos="37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Расширить базу тем студенческих дипломных проектов, выполняемых в рамках ОП, темами, связанными с </w:t>
            </w:r>
            <w:r w:rsidRPr="003D1BE4">
              <w:rPr>
                <w:lang w:val="ru-RU"/>
              </w:rPr>
              <w:t>социально-</w:t>
            </w:r>
            <w:r>
              <w:rPr>
                <w:lang w:val="ru-RU"/>
              </w:rPr>
              <w:t xml:space="preserve">молодежной политикой и Государственными программами </w:t>
            </w:r>
            <w:r w:rsidRPr="003D1BE4">
              <w:rPr>
                <w:lang w:val="ru-RU"/>
              </w:rPr>
              <w:t>«</w:t>
            </w:r>
            <w:proofErr w:type="spellStart"/>
            <w:r w:rsidRPr="003D1BE4">
              <w:rPr>
                <w:lang w:val="ru-RU"/>
              </w:rPr>
              <w:t>Мәңгілік</w:t>
            </w:r>
            <w:proofErr w:type="spellEnd"/>
            <w:r w:rsidRPr="003D1BE4">
              <w:rPr>
                <w:lang w:val="ru-RU"/>
              </w:rPr>
              <w:t xml:space="preserve"> </w:t>
            </w:r>
            <w:proofErr w:type="gramStart"/>
            <w:r w:rsidRPr="003D1BE4">
              <w:rPr>
                <w:lang w:val="ru-RU"/>
              </w:rPr>
              <w:t xml:space="preserve">ел» </w:t>
            </w:r>
            <w:r>
              <w:rPr>
                <w:lang w:val="ru-RU"/>
              </w:rPr>
              <w:t xml:space="preserve"> и</w:t>
            </w:r>
            <w:proofErr w:type="gramEnd"/>
            <w:r w:rsidRPr="003D1BE4">
              <w:rPr>
                <w:lang w:val="ru-RU"/>
              </w:rPr>
              <w:t xml:space="preserve">  «</w:t>
            </w:r>
            <w:proofErr w:type="spellStart"/>
            <w:r w:rsidRPr="003D1BE4">
              <w:rPr>
                <w:lang w:val="ru-RU"/>
              </w:rPr>
              <w:t>Рухани</w:t>
            </w:r>
            <w:proofErr w:type="spellEnd"/>
            <w:r w:rsidRPr="003D1BE4">
              <w:rPr>
                <w:lang w:val="ru-RU"/>
              </w:rPr>
              <w:t xml:space="preserve"> </w:t>
            </w:r>
            <w:proofErr w:type="spellStart"/>
            <w:r w:rsidRPr="003D1BE4">
              <w:rPr>
                <w:lang w:val="ru-RU"/>
              </w:rPr>
              <w:t>жаңғыру</w:t>
            </w:r>
            <w:proofErr w:type="spellEnd"/>
            <w:r w:rsidRPr="003D1BE4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46ECFC76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0C9E1E9A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Внедрение результатов научных исследований в общественную практику РК</w:t>
            </w:r>
          </w:p>
        </w:tc>
      </w:tr>
      <w:tr w:rsidR="00244133" w:rsidRPr="00884027" w14:paraId="4CD2324F" w14:textId="77777777" w:rsidTr="00FA7F4D">
        <w:trPr>
          <w:trHeight w:val="220"/>
        </w:trPr>
        <w:tc>
          <w:tcPr>
            <w:tcW w:w="562" w:type="dxa"/>
          </w:tcPr>
          <w:p w14:paraId="4B96098E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82" w:type="dxa"/>
          </w:tcPr>
          <w:p w14:paraId="55F965E6" w14:textId="77777777" w:rsidR="00244133" w:rsidRPr="00A4035C" w:rsidRDefault="00244133" w:rsidP="00FA7F4D">
            <w:pPr>
              <w:tabs>
                <w:tab w:val="left" w:pos="37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Участие студентов и ППС в научном проекте </w:t>
            </w:r>
            <w:r w:rsidRPr="00214DCA">
              <w:rPr>
                <w:iCs/>
                <w:lang w:val="ru-RU"/>
              </w:rPr>
              <w:t xml:space="preserve">«Трансформация ценностей казахстанской системы высшего образования в условиях поликультурного и </w:t>
            </w:r>
            <w:proofErr w:type="spellStart"/>
            <w:r w:rsidRPr="00214DCA">
              <w:rPr>
                <w:iCs/>
                <w:lang w:val="ru-RU"/>
              </w:rPr>
              <w:t>глобализирующегося</w:t>
            </w:r>
            <w:proofErr w:type="spellEnd"/>
            <w:r w:rsidRPr="00214DCA">
              <w:rPr>
                <w:iCs/>
                <w:lang w:val="ru-RU"/>
              </w:rPr>
              <w:t xml:space="preserve"> мира»</w:t>
            </w:r>
          </w:p>
        </w:tc>
        <w:tc>
          <w:tcPr>
            <w:tcW w:w="1418" w:type="dxa"/>
          </w:tcPr>
          <w:p w14:paraId="5BC7162C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3685" w:type="dxa"/>
          </w:tcPr>
          <w:p w14:paraId="7FAA8C38" w14:textId="77777777" w:rsidR="00244133" w:rsidRPr="00A4035C" w:rsidRDefault="00244133" w:rsidP="00FA7F4D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Сформированные компетенции выпускников в области </w:t>
            </w:r>
            <w:proofErr w:type="spellStart"/>
            <w:r>
              <w:rPr>
                <w:lang w:val="ru-RU"/>
              </w:rPr>
              <w:t>медиграмотности</w:t>
            </w:r>
            <w:proofErr w:type="spellEnd"/>
            <w:r>
              <w:rPr>
                <w:lang w:val="ru-RU"/>
              </w:rPr>
              <w:t xml:space="preserve"> и высшего образования </w:t>
            </w:r>
          </w:p>
        </w:tc>
      </w:tr>
      <w:tr w:rsidR="00244133" w:rsidRPr="00884027" w14:paraId="6CC4DF70" w14:textId="77777777" w:rsidTr="00FA7F4D">
        <w:trPr>
          <w:trHeight w:val="220"/>
        </w:trPr>
        <w:tc>
          <w:tcPr>
            <w:tcW w:w="9747" w:type="dxa"/>
            <w:gridSpan w:val="4"/>
          </w:tcPr>
          <w:p w14:paraId="36E0E52E" w14:textId="77777777" w:rsidR="00244133" w:rsidRPr="00191CCB" w:rsidRDefault="00244133" w:rsidP="00FA7F4D">
            <w:pPr>
              <w:pStyle w:val="2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7: </w:t>
            </w:r>
            <w:r w:rsidRPr="00806302"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>модернизация, развитие инфраструктуры, материально-технической базы и информатизация университета</w:t>
            </w:r>
          </w:p>
        </w:tc>
      </w:tr>
      <w:tr w:rsidR="00244133" w:rsidRPr="00884027" w14:paraId="03DF259A" w14:textId="77777777" w:rsidTr="00FA7F4D">
        <w:trPr>
          <w:trHeight w:val="220"/>
        </w:trPr>
        <w:tc>
          <w:tcPr>
            <w:tcW w:w="562" w:type="dxa"/>
          </w:tcPr>
          <w:p w14:paraId="57BCC1B3" w14:textId="77777777" w:rsidR="00244133" w:rsidRPr="00AC3F84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7F5FCD29" w14:textId="77777777" w:rsidR="00244133" w:rsidRPr="00A4035C" w:rsidRDefault="00244133" w:rsidP="00FA7F4D">
            <w:pPr>
              <w:shd w:val="clear" w:color="auto" w:fill="FFFFFF"/>
              <w:spacing w:after="20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Использование в полной мере возможностей Электронного университета</w:t>
            </w:r>
          </w:p>
        </w:tc>
        <w:tc>
          <w:tcPr>
            <w:tcW w:w="1418" w:type="dxa"/>
          </w:tcPr>
          <w:p w14:paraId="194E95A2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76CF2584" w14:textId="77777777" w:rsidR="00244133" w:rsidRPr="00A4035C" w:rsidRDefault="00244133" w:rsidP="00FA7F4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Автоматизация и оптимизация</w:t>
            </w:r>
            <w:r w:rsidRPr="00D425D1">
              <w:rPr>
                <w:lang w:val="ru-RU"/>
              </w:rPr>
              <w:t xml:space="preserve"> управ</w:t>
            </w:r>
            <w:r>
              <w:rPr>
                <w:lang w:val="ru-RU"/>
              </w:rPr>
              <w:t>ления образовательным процессом и</w:t>
            </w:r>
            <w:r w:rsidRPr="00D425D1">
              <w:rPr>
                <w:lang w:val="ru-RU"/>
              </w:rPr>
              <w:t xml:space="preserve"> научно-исследовательской деятельностью</w:t>
            </w:r>
          </w:p>
        </w:tc>
      </w:tr>
      <w:tr w:rsidR="00244133" w:rsidRPr="00884027" w14:paraId="1F2CB732" w14:textId="77777777" w:rsidTr="00FA7F4D">
        <w:trPr>
          <w:trHeight w:val="220"/>
        </w:trPr>
        <w:tc>
          <w:tcPr>
            <w:tcW w:w="562" w:type="dxa"/>
          </w:tcPr>
          <w:p w14:paraId="22B2471C" w14:textId="77777777" w:rsidR="00244133" w:rsidRPr="00203B9B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2C5EBF8F" w14:textId="77777777" w:rsidR="00244133" w:rsidRPr="00A4035C" w:rsidRDefault="00244133" w:rsidP="00FA7F4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D51DBE">
              <w:rPr>
                <w:color w:val="000000"/>
                <w:lang w:val="ru-RU"/>
              </w:rPr>
              <w:t>Создание условий для обучения студентов с особыми образовательными потребностями в соответствии с методическими рекомендациями внедрения инклюзивного образования вуза с индикативными показателями   МОН РК.</w:t>
            </w:r>
          </w:p>
        </w:tc>
        <w:tc>
          <w:tcPr>
            <w:tcW w:w="1418" w:type="dxa"/>
          </w:tcPr>
          <w:p w14:paraId="49E7A83E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572E1D73" w14:textId="77777777" w:rsidR="00244133" w:rsidRPr="00A4035C" w:rsidRDefault="00244133" w:rsidP="00FA7F4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Социализация обучающихся с </w:t>
            </w:r>
            <w:r w:rsidRPr="00D51DBE">
              <w:rPr>
                <w:color w:val="000000"/>
                <w:lang w:val="ru-RU"/>
              </w:rPr>
              <w:t>особыми образовательными потребностями</w:t>
            </w:r>
            <w:r>
              <w:rPr>
                <w:color w:val="000000"/>
                <w:lang w:val="ru-RU"/>
              </w:rPr>
              <w:t xml:space="preserve"> и их эффективное включение в учебный процесс </w:t>
            </w:r>
          </w:p>
        </w:tc>
      </w:tr>
      <w:tr w:rsidR="00244133" w:rsidRPr="00884027" w14:paraId="2E908E98" w14:textId="77777777" w:rsidTr="00FA7F4D">
        <w:trPr>
          <w:trHeight w:val="220"/>
        </w:trPr>
        <w:tc>
          <w:tcPr>
            <w:tcW w:w="562" w:type="dxa"/>
          </w:tcPr>
          <w:p w14:paraId="117CBAA8" w14:textId="77777777" w:rsidR="00244133" w:rsidRPr="00A66505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79116910" w14:textId="77777777" w:rsidR="00244133" w:rsidRPr="00A4035C" w:rsidRDefault="00244133" w:rsidP="00FA7F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Внедрение в учебный процесс цифровых технологий</w:t>
            </w:r>
          </w:p>
        </w:tc>
        <w:tc>
          <w:tcPr>
            <w:tcW w:w="1418" w:type="dxa"/>
          </w:tcPr>
          <w:p w14:paraId="2BF88732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786750B8" w14:textId="77777777" w:rsidR="00244133" w:rsidRPr="00A4035C" w:rsidRDefault="00244133" w:rsidP="00FA7F4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качества реализации ОП, сформированные навыки использования цифровых технологий в профессиональной деятельности</w:t>
            </w:r>
          </w:p>
        </w:tc>
      </w:tr>
      <w:tr w:rsidR="00244133" w:rsidRPr="00884027" w14:paraId="43EBC00C" w14:textId="77777777" w:rsidTr="00FA7F4D">
        <w:trPr>
          <w:trHeight w:val="220"/>
        </w:trPr>
        <w:tc>
          <w:tcPr>
            <w:tcW w:w="562" w:type="dxa"/>
          </w:tcPr>
          <w:p w14:paraId="7ABB187C" w14:textId="77777777" w:rsidR="00244133" w:rsidRPr="00A66505" w:rsidRDefault="00244133" w:rsidP="0024413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082" w:type="dxa"/>
          </w:tcPr>
          <w:p w14:paraId="76A740E2" w14:textId="77777777" w:rsidR="00244133" w:rsidRPr="00A4035C" w:rsidRDefault="00244133" w:rsidP="00FA7F4D">
            <w:pPr>
              <w:pStyle w:val="a7"/>
              <w:jc w:val="both"/>
              <w:rPr>
                <w:rFonts w:eastAsiaTheme="minorHAnsi"/>
                <w:iCs/>
                <w:lang w:val="ru-RU"/>
              </w:rPr>
            </w:pPr>
            <w:r w:rsidRPr="00C10B42">
              <w:rPr>
                <w:lang w:val="ru-RU"/>
              </w:rPr>
              <w:t xml:space="preserve">Использование в полной мере возможностей и </w:t>
            </w:r>
            <w:proofErr w:type="gramStart"/>
            <w:r w:rsidRPr="00C10B42">
              <w:rPr>
                <w:lang w:val="ru-RU"/>
              </w:rPr>
              <w:t>ресурсов  библиотечно</w:t>
            </w:r>
            <w:proofErr w:type="gramEnd"/>
            <w:r w:rsidRPr="00C10B42">
              <w:rPr>
                <w:lang w:val="ru-RU"/>
              </w:rPr>
              <w:t xml:space="preserve">-информационного центра, повышение роста информационной культуры  </w:t>
            </w:r>
            <w:r>
              <w:rPr>
                <w:lang w:val="ru-RU"/>
              </w:rPr>
              <w:t xml:space="preserve">студентов </w:t>
            </w:r>
            <w:r w:rsidRPr="00C10B42">
              <w:rPr>
                <w:lang w:val="ru-RU"/>
              </w:rPr>
              <w:t xml:space="preserve"> и ППС</w:t>
            </w:r>
          </w:p>
        </w:tc>
        <w:tc>
          <w:tcPr>
            <w:tcW w:w="1418" w:type="dxa"/>
          </w:tcPr>
          <w:p w14:paraId="0971176A" w14:textId="77777777" w:rsidR="00244133" w:rsidRPr="00A4035C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14:paraId="529BF3FB" w14:textId="77777777" w:rsidR="00244133" w:rsidRPr="00834BB7" w:rsidRDefault="00244133" w:rsidP="00FA7F4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834BB7">
              <w:rPr>
                <w:rFonts w:ascii="Times New Roman" w:hAnsi="Times New Roman"/>
              </w:rPr>
              <w:t>Сформированная информационная культура выпускников; умение применять современные информационные технологии в контексте массовой коммуникации и медиаобразования в самостоятельной научно-исследовательской и научно-педагогической деятельности.</w:t>
            </w:r>
          </w:p>
        </w:tc>
      </w:tr>
      <w:bookmarkEnd w:id="0"/>
    </w:tbl>
    <w:p w14:paraId="46335A5C" w14:textId="77777777" w:rsidR="00244133" w:rsidRPr="00A4035C" w:rsidRDefault="00244133" w:rsidP="00244133">
      <w:pPr>
        <w:pStyle w:val="a7"/>
        <w:jc w:val="center"/>
        <w:rPr>
          <w:rStyle w:val="FontStyle54"/>
          <w:lang w:val="ru-RU"/>
        </w:rPr>
      </w:pPr>
    </w:p>
    <w:p w14:paraId="3B1E58A2" w14:textId="77777777" w:rsidR="00244133" w:rsidRPr="00C81E39" w:rsidRDefault="00244133" w:rsidP="00244133">
      <w:pPr>
        <w:spacing w:after="200" w:line="276" w:lineRule="auto"/>
        <w:jc w:val="both"/>
        <w:rPr>
          <w:b/>
          <w:bCs/>
        </w:rPr>
      </w:pPr>
      <w:proofErr w:type="spellStart"/>
      <w:r w:rsidRPr="00C81E39">
        <w:rPr>
          <w:b/>
          <w:bCs/>
        </w:rPr>
        <w:t>Карта</w:t>
      </w:r>
      <w:proofErr w:type="spellEnd"/>
      <w:r w:rsidRPr="00C81E39">
        <w:rPr>
          <w:b/>
          <w:bCs/>
        </w:rPr>
        <w:t xml:space="preserve"> </w:t>
      </w:r>
      <w:proofErr w:type="spellStart"/>
      <w:r w:rsidRPr="00C81E39">
        <w:rPr>
          <w:b/>
          <w:bCs/>
        </w:rPr>
        <w:t>рисков</w:t>
      </w:r>
      <w:proofErr w:type="spellEnd"/>
      <w:r w:rsidRPr="00C81E39">
        <w:rPr>
          <w:b/>
          <w:bCs/>
        </w:rPr>
        <w:t xml:space="preserve"> </w:t>
      </w:r>
      <w:proofErr w:type="spellStart"/>
      <w:r w:rsidRPr="00C81E39">
        <w:rPr>
          <w:b/>
          <w:bCs/>
        </w:rPr>
        <w:t>Образовательной</w:t>
      </w:r>
      <w:proofErr w:type="spellEnd"/>
      <w:r w:rsidRPr="00C81E39">
        <w:rPr>
          <w:b/>
          <w:bCs/>
        </w:rPr>
        <w:t xml:space="preserve"> </w:t>
      </w:r>
      <w:proofErr w:type="spellStart"/>
      <w:r w:rsidRPr="00C81E39">
        <w:rPr>
          <w:b/>
          <w:bCs/>
        </w:rPr>
        <w:t>программы</w:t>
      </w:r>
      <w:proofErr w:type="spellEnd"/>
      <w:r w:rsidRPr="00C81E39">
        <w:rPr>
          <w:b/>
          <w:bCs/>
        </w:rPr>
        <w:t xml:space="preserve"> </w:t>
      </w:r>
      <w:bookmarkStart w:id="2" w:name="_Hlk101710250"/>
      <w:r w:rsidRPr="00C81E39">
        <w:rPr>
          <w:b/>
          <w:bCs/>
        </w:rPr>
        <w:t>______________________________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7"/>
        <w:gridCol w:w="2579"/>
        <w:gridCol w:w="2409"/>
        <w:gridCol w:w="3828"/>
      </w:tblGrid>
      <w:tr w:rsidR="00244133" w:rsidRPr="00983647" w14:paraId="0F94BAB2" w14:textId="77777777" w:rsidTr="00FA7F4D">
        <w:tc>
          <w:tcPr>
            <w:tcW w:w="677" w:type="dxa"/>
          </w:tcPr>
          <w:p w14:paraId="163B1732" w14:textId="77777777" w:rsidR="00244133" w:rsidRPr="00983647" w:rsidRDefault="00244133" w:rsidP="00FA7F4D">
            <w:pPr>
              <w:jc w:val="center"/>
              <w:rPr>
                <w:b/>
              </w:rPr>
            </w:pPr>
            <w:r w:rsidRPr="00983647">
              <w:rPr>
                <w:b/>
              </w:rPr>
              <w:t>№</w:t>
            </w:r>
          </w:p>
        </w:tc>
        <w:tc>
          <w:tcPr>
            <w:tcW w:w="2579" w:type="dxa"/>
          </w:tcPr>
          <w:p w14:paraId="73F5928E" w14:textId="77777777" w:rsidR="00244133" w:rsidRPr="00983647" w:rsidRDefault="00244133" w:rsidP="00FA7F4D">
            <w:pPr>
              <w:jc w:val="center"/>
              <w:rPr>
                <w:b/>
                <w:bCs/>
              </w:rPr>
            </w:pPr>
            <w:proofErr w:type="spellStart"/>
            <w:r w:rsidRPr="00983647">
              <w:rPr>
                <w:b/>
              </w:rPr>
              <w:t>Наименование</w:t>
            </w:r>
            <w:proofErr w:type="spellEnd"/>
            <w:r w:rsidRPr="00983647">
              <w:rPr>
                <w:b/>
              </w:rPr>
              <w:t xml:space="preserve"> </w:t>
            </w:r>
            <w:proofErr w:type="spellStart"/>
            <w:r w:rsidRPr="00983647">
              <w:rPr>
                <w:b/>
              </w:rPr>
              <w:t>задачи</w:t>
            </w:r>
            <w:proofErr w:type="spellEnd"/>
          </w:p>
        </w:tc>
        <w:tc>
          <w:tcPr>
            <w:tcW w:w="2409" w:type="dxa"/>
          </w:tcPr>
          <w:p w14:paraId="2F045709" w14:textId="77777777" w:rsidR="00244133" w:rsidRPr="00983647" w:rsidRDefault="00244133" w:rsidP="00FA7F4D">
            <w:pPr>
              <w:jc w:val="center"/>
              <w:rPr>
                <w:b/>
                <w:bCs/>
              </w:rPr>
            </w:pPr>
            <w:proofErr w:type="spellStart"/>
            <w:r w:rsidRPr="00983647">
              <w:rPr>
                <w:b/>
                <w:bCs/>
              </w:rPr>
              <w:t>Риски</w:t>
            </w:r>
            <w:proofErr w:type="spellEnd"/>
          </w:p>
        </w:tc>
        <w:tc>
          <w:tcPr>
            <w:tcW w:w="3828" w:type="dxa"/>
          </w:tcPr>
          <w:p w14:paraId="548BBB13" w14:textId="77777777" w:rsidR="00244133" w:rsidRPr="00983647" w:rsidRDefault="00244133" w:rsidP="00FA7F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Корректирующие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983647">
              <w:rPr>
                <w:b/>
                <w:bCs/>
              </w:rPr>
              <w:t>Мероприятия</w:t>
            </w:r>
            <w:proofErr w:type="spellEnd"/>
          </w:p>
        </w:tc>
      </w:tr>
      <w:tr w:rsidR="00244133" w:rsidRPr="00884027" w14:paraId="4AE641BF" w14:textId="77777777" w:rsidTr="00FA7F4D">
        <w:tc>
          <w:tcPr>
            <w:tcW w:w="677" w:type="dxa"/>
          </w:tcPr>
          <w:p w14:paraId="57CAFCA1" w14:textId="77777777" w:rsidR="00244133" w:rsidRPr="00983647" w:rsidRDefault="00244133" w:rsidP="00FA7F4D">
            <w:pPr>
              <w:jc w:val="center"/>
            </w:pPr>
            <w:r w:rsidRPr="00983647">
              <w:t>1</w:t>
            </w:r>
          </w:p>
        </w:tc>
        <w:tc>
          <w:tcPr>
            <w:tcW w:w="2579" w:type="dxa"/>
          </w:tcPr>
          <w:p w14:paraId="214A8EA6" w14:textId="77777777" w:rsidR="00244133" w:rsidRPr="00B07EAD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контингента обучающихся по ОП </w:t>
            </w:r>
          </w:p>
        </w:tc>
        <w:tc>
          <w:tcPr>
            <w:tcW w:w="2409" w:type="dxa"/>
          </w:tcPr>
          <w:p w14:paraId="444F27D5" w14:textId="77777777" w:rsidR="00244133" w:rsidRPr="00983647" w:rsidRDefault="00244133" w:rsidP="00FA7F4D">
            <w:pPr>
              <w:rPr>
                <w:b/>
                <w:bCs/>
              </w:rPr>
            </w:pPr>
            <w:r>
              <w:rPr>
                <w:bCs/>
                <w:lang w:val="ru-RU"/>
              </w:rPr>
              <w:t>Возможное с</w:t>
            </w:r>
            <w:r w:rsidRPr="001249FE">
              <w:rPr>
                <w:bCs/>
                <w:lang w:val="ru-RU"/>
              </w:rPr>
              <w:t>нижение контингента</w:t>
            </w:r>
            <w:r>
              <w:rPr>
                <w:bCs/>
                <w:lang w:val="ru-RU"/>
              </w:rPr>
              <w:t xml:space="preserve"> студентов</w:t>
            </w:r>
          </w:p>
        </w:tc>
        <w:tc>
          <w:tcPr>
            <w:tcW w:w="3828" w:type="dxa"/>
          </w:tcPr>
          <w:p w14:paraId="2BB7F2B1" w14:textId="77777777" w:rsidR="00244133" w:rsidRPr="00B07EAD" w:rsidRDefault="00244133" w:rsidP="00FA7F4D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Усиление профориентационной работы и обеспечение информационной поддержки ОП</w:t>
            </w:r>
          </w:p>
        </w:tc>
      </w:tr>
      <w:tr w:rsidR="00244133" w:rsidRPr="00072435" w14:paraId="18C6DE8C" w14:textId="77777777" w:rsidTr="00FA7F4D">
        <w:tc>
          <w:tcPr>
            <w:tcW w:w="677" w:type="dxa"/>
          </w:tcPr>
          <w:p w14:paraId="7E75273B" w14:textId="77777777" w:rsidR="00244133" w:rsidRPr="00983647" w:rsidRDefault="00244133" w:rsidP="00FA7F4D">
            <w:pPr>
              <w:jc w:val="center"/>
            </w:pPr>
            <w:r w:rsidRPr="00983647">
              <w:t>2</w:t>
            </w:r>
          </w:p>
        </w:tc>
        <w:tc>
          <w:tcPr>
            <w:tcW w:w="2579" w:type="dxa"/>
          </w:tcPr>
          <w:p w14:paraId="6F6F0362" w14:textId="77777777" w:rsidR="00244133" w:rsidRPr="00B07EAD" w:rsidRDefault="00244133" w:rsidP="00FA7F4D">
            <w:pPr>
              <w:rPr>
                <w:lang w:val="ru-RU"/>
              </w:rPr>
            </w:pPr>
            <w:r>
              <w:rPr>
                <w:lang w:val="ru-RU"/>
              </w:rPr>
              <w:t>Повышение количественного и качественного состава ППС, реализующего ОП</w:t>
            </w:r>
          </w:p>
        </w:tc>
        <w:tc>
          <w:tcPr>
            <w:tcW w:w="2409" w:type="dxa"/>
          </w:tcPr>
          <w:p w14:paraId="10E1B7AC" w14:textId="77777777" w:rsidR="00244133" w:rsidRPr="00B07EAD" w:rsidRDefault="00244133" w:rsidP="00FA7F4D">
            <w:pPr>
              <w:rPr>
                <w:b/>
                <w:bCs/>
                <w:lang w:val="ru-RU"/>
              </w:rPr>
            </w:pPr>
            <w:r w:rsidRPr="008622A9">
              <w:rPr>
                <w:bCs/>
                <w:lang w:val="ru-RU"/>
              </w:rPr>
              <w:t>Нехватка специалистов, необходимых для реализации ОП</w:t>
            </w:r>
          </w:p>
        </w:tc>
        <w:tc>
          <w:tcPr>
            <w:tcW w:w="3828" w:type="dxa"/>
          </w:tcPr>
          <w:p w14:paraId="3E4FF8B5" w14:textId="77777777" w:rsidR="00244133" w:rsidRDefault="00244133" w:rsidP="00FA7F4D">
            <w:pPr>
              <w:widowControl w:val="0"/>
              <w:autoSpaceDE w:val="0"/>
              <w:autoSpaceDN w:val="0"/>
              <w:ind w:left="73"/>
              <w:jc w:val="both"/>
              <w:rPr>
                <w:bCs/>
                <w:lang w:val="ru-RU"/>
              </w:rPr>
            </w:pPr>
            <w:r w:rsidRPr="008622A9">
              <w:rPr>
                <w:bCs/>
                <w:lang w:val="ru-RU"/>
              </w:rPr>
              <w:t xml:space="preserve">Подготовка собственных кадров из числа молодых специалистов (в данное время в докторантуре </w:t>
            </w:r>
            <w:r w:rsidRPr="008622A9">
              <w:rPr>
                <w:bCs/>
                <w:lang w:val="en-US"/>
              </w:rPr>
              <w:t>PhD</w:t>
            </w:r>
            <w:r w:rsidRPr="008622A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обучаются преподаватели кафедры международных коммуникаций </w:t>
            </w:r>
            <w:proofErr w:type="spellStart"/>
            <w:r>
              <w:rPr>
                <w:bCs/>
                <w:lang w:val="ru-RU"/>
              </w:rPr>
              <w:t>Есимова</w:t>
            </w:r>
            <w:proofErr w:type="spellEnd"/>
            <w:r>
              <w:rPr>
                <w:bCs/>
                <w:lang w:val="ru-RU"/>
              </w:rPr>
              <w:t xml:space="preserve"> М.С. и Култаева С.С.).</w:t>
            </w:r>
          </w:p>
          <w:p w14:paraId="1D050C93" w14:textId="77777777" w:rsidR="00244133" w:rsidRDefault="00244133" w:rsidP="00FA7F4D">
            <w:pPr>
              <w:widowControl w:val="0"/>
              <w:autoSpaceDE w:val="0"/>
              <w:autoSpaceDN w:val="0"/>
              <w:ind w:left="73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242480">
              <w:rPr>
                <w:lang w:val="ru-RU"/>
              </w:rPr>
              <w:t>ривлечение зарубежных ученых</w:t>
            </w:r>
            <w:r>
              <w:rPr>
                <w:lang w:val="ru-RU"/>
              </w:rPr>
              <w:t xml:space="preserve"> и работодателей к реализации ОП.</w:t>
            </w:r>
          </w:p>
          <w:p w14:paraId="65C02E8E" w14:textId="77777777" w:rsidR="00244133" w:rsidRPr="00983647" w:rsidRDefault="00244133" w:rsidP="00FA7F4D">
            <w:pPr>
              <w:widowControl w:val="0"/>
              <w:autoSpaceDE w:val="0"/>
              <w:autoSpaceDN w:val="0"/>
              <w:ind w:left="73"/>
              <w:jc w:val="both"/>
              <w:rPr>
                <w:b/>
                <w:bCs/>
              </w:rPr>
            </w:pPr>
            <w:r>
              <w:rPr>
                <w:lang w:val="ru-RU"/>
              </w:rPr>
              <w:t>Повышение квалификации ППС.</w:t>
            </w:r>
            <w:r w:rsidRPr="008622A9">
              <w:rPr>
                <w:bCs/>
                <w:lang w:val="ru-RU"/>
              </w:rPr>
              <w:t xml:space="preserve"> </w:t>
            </w:r>
          </w:p>
        </w:tc>
      </w:tr>
      <w:tr w:rsidR="00244133" w:rsidRPr="00983647" w14:paraId="4AAE4507" w14:textId="77777777" w:rsidTr="00FA7F4D">
        <w:tc>
          <w:tcPr>
            <w:tcW w:w="677" w:type="dxa"/>
          </w:tcPr>
          <w:p w14:paraId="205455FC" w14:textId="77777777" w:rsidR="00244133" w:rsidRPr="00983647" w:rsidRDefault="00244133" w:rsidP="00FA7F4D">
            <w:pPr>
              <w:jc w:val="center"/>
            </w:pPr>
            <w:r w:rsidRPr="00983647">
              <w:t>3</w:t>
            </w:r>
          </w:p>
        </w:tc>
        <w:tc>
          <w:tcPr>
            <w:tcW w:w="2579" w:type="dxa"/>
          </w:tcPr>
          <w:p w14:paraId="5E737611" w14:textId="77777777" w:rsidR="00244133" w:rsidRPr="00983647" w:rsidRDefault="00244133" w:rsidP="00FA7F4D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Повышение уровня академической мобильности</w:t>
            </w:r>
          </w:p>
        </w:tc>
        <w:tc>
          <w:tcPr>
            <w:tcW w:w="2409" w:type="dxa"/>
          </w:tcPr>
          <w:p w14:paraId="0E855BFF" w14:textId="77777777" w:rsidR="00244133" w:rsidRPr="00983647" w:rsidRDefault="00244133" w:rsidP="00FA7F4D">
            <w:pPr>
              <w:rPr>
                <w:b/>
                <w:bCs/>
              </w:rPr>
            </w:pPr>
            <w:r w:rsidRPr="00916218">
              <w:rPr>
                <w:bCs/>
                <w:lang w:val="ru-RU"/>
              </w:rPr>
              <w:t>Слабый уровень академической мобильности</w:t>
            </w:r>
          </w:p>
        </w:tc>
        <w:tc>
          <w:tcPr>
            <w:tcW w:w="3828" w:type="dxa"/>
          </w:tcPr>
          <w:p w14:paraId="2D26F5BE" w14:textId="77777777" w:rsidR="00244133" w:rsidRPr="00983647" w:rsidRDefault="00244133" w:rsidP="00FA7F4D">
            <w:pPr>
              <w:jc w:val="both"/>
              <w:rPr>
                <w:bCs/>
              </w:rPr>
            </w:pPr>
            <w:r>
              <w:rPr>
                <w:bCs/>
                <w:lang w:val="ru-RU"/>
              </w:rPr>
              <w:t xml:space="preserve">Расширение контактов с зарубежными вузами и организациями образования и науки.  Заключение договоров об академической мобильности, научных стажировках и </w:t>
            </w:r>
            <w:proofErr w:type="spellStart"/>
            <w:r>
              <w:rPr>
                <w:bCs/>
                <w:lang w:val="ru-RU"/>
              </w:rPr>
              <w:t>двудипломном</w:t>
            </w:r>
            <w:proofErr w:type="spellEnd"/>
            <w:r>
              <w:rPr>
                <w:bCs/>
                <w:lang w:val="ru-RU"/>
              </w:rPr>
              <w:t xml:space="preserve"> образовании. На стадии переговоров международное сотрудничество </w:t>
            </w:r>
            <w:r w:rsidRPr="00916218">
              <w:rPr>
                <w:bCs/>
                <w:lang w:val="ru-RU"/>
              </w:rPr>
              <w:t xml:space="preserve">с </w:t>
            </w:r>
            <w:proofErr w:type="spellStart"/>
            <w:r w:rsidRPr="00916218">
              <w:rPr>
                <w:bCs/>
                <w:lang w:val="ru-RU"/>
              </w:rPr>
              <w:t>Sandra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Rodriguez</w:t>
            </w:r>
            <w:proofErr w:type="spellEnd"/>
            <w:r w:rsidRPr="00916218">
              <w:rPr>
                <w:bCs/>
                <w:lang w:val="ru-RU"/>
              </w:rPr>
              <w:t xml:space="preserve"> (Американский университет коммуникаций, США), </w:t>
            </w:r>
            <w:proofErr w:type="spellStart"/>
            <w:r w:rsidRPr="00916218">
              <w:rPr>
                <w:bCs/>
                <w:lang w:val="ru-RU"/>
              </w:rPr>
              <w:t>Dr</w:t>
            </w:r>
            <w:proofErr w:type="spellEnd"/>
            <w:r w:rsidRPr="00916218">
              <w:rPr>
                <w:bCs/>
                <w:lang w:val="ru-RU"/>
              </w:rPr>
              <w:t xml:space="preserve">. </w:t>
            </w:r>
            <w:proofErr w:type="spellStart"/>
            <w:r w:rsidRPr="00916218">
              <w:rPr>
                <w:bCs/>
                <w:lang w:val="ru-RU"/>
              </w:rPr>
              <w:t>Tudor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Vlad</w:t>
            </w:r>
            <w:proofErr w:type="spellEnd"/>
            <w:r w:rsidRPr="00916218">
              <w:rPr>
                <w:bCs/>
                <w:lang w:val="ru-RU"/>
              </w:rPr>
              <w:t xml:space="preserve"> (Центр международных исследований в области массовых коммуникаций, Колледж журналистики и массовых коммуникаций, Университет Джорджии), </w:t>
            </w:r>
            <w:proofErr w:type="spellStart"/>
            <w:r w:rsidRPr="00916218">
              <w:rPr>
                <w:bCs/>
                <w:lang w:val="ru-RU"/>
              </w:rPr>
              <w:t>Jensen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Holly</w:t>
            </w:r>
            <w:proofErr w:type="spellEnd"/>
            <w:r w:rsidRPr="00916218">
              <w:rPr>
                <w:bCs/>
                <w:lang w:val="ru-RU"/>
              </w:rPr>
              <w:t xml:space="preserve"> (Аризона), </w:t>
            </w:r>
            <w:proofErr w:type="spellStart"/>
            <w:r w:rsidRPr="00916218">
              <w:rPr>
                <w:bCs/>
                <w:lang w:val="ru-RU"/>
              </w:rPr>
              <w:t>Hamilton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Lydia</w:t>
            </w:r>
            <w:proofErr w:type="spellEnd"/>
            <w:r w:rsidRPr="00916218">
              <w:rPr>
                <w:bCs/>
                <w:lang w:val="ru-RU"/>
              </w:rPr>
              <w:t xml:space="preserve">, </w:t>
            </w:r>
            <w:proofErr w:type="spellStart"/>
            <w:r w:rsidRPr="00916218">
              <w:rPr>
                <w:bCs/>
                <w:lang w:val="ru-RU"/>
              </w:rPr>
              <w:t>Heather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Farmakis</w:t>
            </w:r>
            <w:proofErr w:type="spellEnd"/>
            <w:r w:rsidRPr="00916218">
              <w:rPr>
                <w:bCs/>
                <w:lang w:val="ru-RU"/>
              </w:rPr>
              <w:t xml:space="preserve">, </w:t>
            </w:r>
            <w:proofErr w:type="spellStart"/>
            <w:r w:rsidRPr="00916218">
              <w:rPr>
                <w:bCs/>
                <w:lang w:val="ru-RU"/>
              </w:rPr>
              <w:t>Lauren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Bedsole</w:t>
            </w:r>
            <w:proofErr w:type="spellEnd"/>
            <w:r w:rsidRPr="00916218">
              <w:rPr>
                <w:bCs/>
                <w:lang w:val="ru-RU"/>
              </w:rPr>
              <w:t xml:space="preserve"> (Техас), </w:t>
            </w:r>
            <w:proofErr w:type="spellStart"/>
            <w:r w:rsidRPr="00916218">
              <w:rPr>
                <w:bCs/>
                <w:lang w:val="ru-RU"/>
              </w:rPr>
              <w:t>Alizée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Cordes</w:t>
            </w:r>
            <w:proofErr w:type="spellEnd"/>
            <w:r w:rsidRPr="00916218">
              <w:rPr>
                <w:bCs/>
                <w:lang w:val="ru-RU"/>
              </w:rPr>
              <w:t xml:space="preserve"> (Университет </w:t>
            </w:r>
            <w:proofErr w:type="spellStart"/>
            <w:r w:rsidRPr="00916218">
              <w:rPr>
                <w:bCs/>
                <w:lang w:val="ru-RU"/>
              </w:rPr>
              <w:t>Тиссайд</w:t>
            </w:r>
            <w:proofErr w:type="spellEnd"/>
            <w:r w:rsidRPr="00916218">
              <w:rPr>
                <w:bCs/>
                <w:lang w:val="ru-RU"/>
              </w:rPr>
              <w:t xml:space="preserve">, Великобритания), </w:t>
            </w:r>
            <w:proofErr w:type="spellStart"/>
            <w:r w:rsidRPr="00916218">
              <w:rPr>
                <w:bCs/>
                <w:lang w:val="ru-RU"/>
              </w:rPr>
              <w:t>Prof</w:t>
            </w:r>
            <w:proofErr w:type="spellEnd"/>
            <w:r w:rsidRPr="00916218">
              <w:rPr>
                <w:bCs/>
                <w:lang w:val="ru-RU"/>
              </w:rPr>
              <w:t xml:space="preserve">. DR. </w:t>
            </w:r>
            <w:proofErr w:type="spellStart"/>
            <w:r w:rsidRPr="00916218">
              <w:rPr>
                <w:bCs/>
                <w:lang w:val="ru-RU"/>
              </w:rPr>
              <w:t>Erol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Nezih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Orhon</w:t>
            </w:r>
            <w:proofErr w:type="spellEnd"/>
            <w:r w:rsidRPr="00916218">
              <w:rPr>
                <w:bCs/>
                <w:lang w:val="ru-RU"/>
              </w:rPr>
              <w:t xml:space="preserve"> (Ан</w:t>
            </w:r>
            <w:r>
              <w:rPr>
                <w:bCs/>
                <w:lang w:val="ru-RU"/>
              </w:rPr>
              <w:t>атолийский университет, Турция) и др.</w:t>
            </w:r>
          </w:p>
        </w:tc>
      </w:tr>
      <w:bookmarkEnd w:id="2"/>
    </w:tbl>
    <w:p w14:paraId="1A9AF091" w14:textId="77777777" w:rsidR="00244133" w:rsidRDefault="00244133" w:rsidP="00244133">
      <w:pPr>
        <w:pStyle w:val="a7"/>
        <w:jc w:val="both"/>
        <w:rPr>
          <w:rStyle w:val="FontStyle54"/>
        </w:rPr>
      </w:pPr>
    </w:p>
    <w:p w14:paraId="450BA80B" w14:textId="77777777" w:rsidR="00244133" w:rsidRDefault="00244133" w:rsidP="00244133">
      <w:pPr>
        <w:pStyle w:val="a7"/>
        <w:jc w:val="both"/>
        <w:rPr>
          <w:rStyle w:val="FontStyle54"/>
        </w:rPr>
      </w:pPr>
    </w:p>
    <w:p w14:paraId="6B3A7EC4" w14:textId="77777777" w:rsidR="00244133" w:rsidRPr="00FD1721" w:rsidRDefault="00244133" w:rsidP="00244133">
      <w:pPr>
        <w:pStyle w:val="a7"/>
        <w:jc w:val="center"/>
        <w:rPr>
          <w:rStyle w:val="FontStyle54"/>
          <w:lang w:val="kk-KZ"/>
        </w:rPr>
      </w:pPr>
      <w:r w:rsidRPr="00A4035C">
        <w:rPr>
          <w:rStyle w:val="FontStyle54"/>
          <w:lang w:val="ru-RU"/>
        </w:rPr>
        <w:t>О планировании научно-прикладной и творческой результативности СР</w:t>
      </w:r>
      <w:r w:rsidRPr="00FD1721">
        <w:rPr>
          <w:rStyle w:val="FontStyle54"/>
          <w:lang w:val="kk-KZ"/>
        </w:rPr>
        <w:t>М</w:t>
      </w:r>
      <w:r w:rsidRPr="00A4035C">
        <w:rPr>
          <w:rStyle w:val="FontStyle54"/>
          <w:lang w:val="ru-RU"/>
        </w:rPr>
        <w:t xml:space="preserve"> обучающихся и предполагаемое отражение этой деятельности в </w:t>
      </w:r>
      <w:proofErr w:type="spellStart"/>
      <w:r w:rsidRPr="00A4035C">
        <w:rPr>
          <w:rStyle w:val="FontStyle54"/>
          <w:lang w:val="ru-RU"/>
        </w:rPr>
        <w:t>конкурсно</w:t>
      </w:r>
      <w:proofErr w:type="spellEnd"/>
      <w:r w:rsidRPr="00A4035C">
        <w:rPr>
          <w:rStyle w:val="FontStyle54"/>
          <w:lang w:val="ru-RU"/>
        </w:rPr>
        <w:t>-рейтинговых мероприятиях НИР</w:t>
      </w:r>
      <w:r w:rsidRPr="00FD1721">
        <w:rPr>
          <w:rStyle w:val="FontStyle54"/>
          <w:lang w:val="kk-KZ"/>
        </w:rPr>
        <w:t xml:space="preserve">У </w:t>
      </w:r>
    </w:p>
    <w:p w14:paraId="3E1E1E10" w14:textId="77777777" w:rsidR="00244133" w:rsidRPr="00FD1721" w:rsidRDefault="00244133" w:rsidP="00244133">
      <w:pPr>
        <w:pStyle w:val="a7"/>
        <w:jc w:val="both"/>
        <w:rPr>
          <w:rStyle w:val="FontStyle54"/>
          <w:lang w:val="kk-KZ"/>
        </w:rPr>
      </w:pPr>
    </w:p>
    <w:p w14:paraId="24742534" w14:textId="77777777" w:rsidR="00244133" w:rsidRDefault="00244133" w:rsidP="00244133">
      <w:pPr>
        <w:rPr>
          <w:lang w:val="kk-KZ"/>
        </w:rPr>
      </w:pPr>
    </w:p>
    <w:p w14:paraId="16C40A1E" w14:textId="77777777" w:rsidR="00244133" w:rsidRPr="006237EB" w:rsidRDefault="00244133" w:rsidP="00244133">
      <w:pPr>
        <w:pStyle w:val="Style7"/>
        <w:widowControl/>
        <w:spacing w:line="240" w:lineRule="auto"/>
        <w:ind w:firstLine="0"/>
        <w:jc w:val="left"/>
        <w:rPr>
          <w:rStyle w:val="FontStyle52"/>
          <w:b/>
          <w:bCs/>
        </w:rPr>
      </w:pPr>
      <w:r w:rsidRPr="006237EB">
        <w:rPr>
          <w:rStyle w:val="FontStyle52"/>
          <w:b/>
          <w:bCs/>
        </w:rPr>
        <w:t>Подготовка научно-педагогических кадров для научных исследований</w:t>
      </w:r>
    </w:p>
    <w:p w14:paraId="79C4ECA6" w14:textId="77777777" w:rsidR="00244133" w:rsidRPr="00FD1721" w:rsidRDefault="00244133" w:rsidP="00244133">
      <w:pPr>
        <w:pStyle w:val="Style7"/>
        <w:widowControl/>
        <w:spacing w:line="240" w:lineRule="auto"/>
        <w:ind w:firstLine="0"/>
        <w:jc w:val="center"/>
        <w:rPr>
          <w:rStyle w:val="FontStyle52"/>
          <w:b/>
        </w:rPr>
      </w:pPr>
    </w:p>
    <w:p w14:paraId="12B78EA6" w14:textId="77777777" w:rsidR="00244133" w:rsidRPr="00B245CA" w:rsidRDefault="00244133" w:rsidP="00244133">
      <w:pPr>
        <w:pStyle w:val="a7"/>
        <w:jc w:val="both"/>
        <w:rPr>
          <w:rStyle w:val="FontStyle52"/>
          <w:lang w:val="kk-KZ"/>
        </w:rPr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219"/>
        <w:gridCol w:w="1075"/>
        <w:gridCol w:w="1186"/>
        <w:gridCol w:w="1190"/>
        <w:gridCol w:w="1008"/>
        <w:gridCol w:w="1003"/>
        <w:gridCol w:w="1008"/>
      </w:tblGrid>
      <w:tr w:rsidR="00244133" w:rsidRPr="00E50553" w14:paraId="35429A2E" w14:textId="77777777" w:rsidTr="00FA7F4D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30FA" w14:textId="77777777" w:rsidR="00244133" w:rsidRPr="00E50553" w:rsidRDefault="00244133" w:rsidP="00FA7F4D">
            <w:pPr>
              <w:pStyle w:val="Style36"/>
              <w:widowControl/>
              <w:spacing w:line="413" w:lineRule="exact"/>
              <w:rPr>
                <w:rStyle w:val="FontStyle52"/>
              </w:rPr>
            </w:pPr>
            <w:r w:rsidRPr="00E50553">
              <w:rPr>
                <w:rStyle w:val="FontStyle52"/>
              </w:rPr>
              <w:lastRenderedPageBreak/>
              <w:t>Целевые индикаторы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A2EA" w14:textId="77777777" w:rsidR="00244133" w:rsidRPr="00E50553" w:rsidRDefault="00244133" w:rsidP="00FA7F4D">
            <w:pPr>
              <w:pStyle w:val="Style36"/>
              <w:widowControl/>
              <w:spacing w:line="413" w:lineRule="exact"/>
              <w:rPr>
                <w:rStyle w:val="FontStyle52"/>
              </w:rPr>
            </w:pPr>
            <w:r w:rsidRPr="00E50553">
              <w:rPr>
                <w:rStyle w:val="FontStyle52"/>
              </w:rPr>
              <w:t>Единиц</w:t>
            </w:r>
            <w:r>
              <w:rPr>
                <w:rStyle w:val="FontStyle52"/>
              </w:rPr>
              <w:t>а</w:t>
            </w:r>
            <w:r w:rsidRPr="00E50553">
              <w:rPr>
                <w:rStyle w:val="FontStyle52"/>
              </w:rPr>
              <w:t xml:space="preserve"> изм.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B869" w14:textId="17A41F37" w:rsidR="00244133" w:rsidRPr="00E50553" w:rsidRDefault="00244133" w:rsidP="00FA7F4D">
            <w:pPr>
              <w:pStyle w:val="Style26"/>
              <w:widowControl/>
              <w:rPr>
                <w:rStyle w:val="FontStyle58"/>
              </w:rPr>
            </w:pPr>
            <w:r w:rsidRPr="00E50553">
              <w:rPr>
                <w:rStyle w:val="FontStyle58"/>
              </w:rPr>
              <w:t>20</w:t>
            </w:r>
            <w:r>
              <w:rPr>
                <w:rStyle w:val="FontStyle58"/>
              </w:rPr>
              <w:t>2</w:t>
            </w:r>
            <w:r w:rsidR="003B14DC">
              <w:rPr>
                <w:rStyle w:val="FontStyle58"/>
              </w:rPr>
              <w:t xml:space="preserve">2 </w:t>
            </w:r>
            <w:r w:rsidRPr="00E50553">
              <w:rPr>
                <w:rStyle w:val="FontStyle58"/>
              </w:rPr>
              <w:t>год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5FFA" w14:textId="698FBA8D" w:rsidR="00244133" w:rsidRPr="00E50553" w:rsidRDefault="00244133" w:rsidP="00FA7F4D">
            <w:pPr>
              <w:pStyle w:val="Style26"/>
              <w:widowControl/>
              <w:rPr>
                <w:rStyle w:val="FontStyle58"/>
              </w:rPr>
            </w:pPr>
            <w:r w:rsidRPr="00E50553">
              <w:rPr>
                <w:rStyle w:val="FontStyle58"/>
              </w:rPr>
              <w:t>20</w:t>
            </w:r>
            <w:r>
              <w:rPr>
                <w:rStyle w:val="FontStyle58"/>
              </w:rPr>
              <w:t>2</w:t>
            </w:r>
            <w:r w:rsidR="003B14DC">
              <w:rPr>
                <w:rStyle w:val="FontStyle58"/>
              </w:rPr>
              <w:t>3</w:t>
            </w:r>
            <w:r>
              <w:rPr>
                <w:rStyle w:val="FontStyle58"/>
              </w:rPr>
              <w:t xml:space="preserve"> </w:t>
            </w:r>
            <w:r w:rsidRPr="00E50553">
              <w:rPr>
                <w:rStyle w:val="FontStyle58"/>
              </w:rPr>
              <w:t>год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A668" w14:textId="77777777" w:rsidR="00244133" w:rsidRPr="00E50553" w:rsidRDefault="00244133" w:rsidP="00FA7F4D">
            <w:pPr>
              <w:pStyle w:val="Style36"/>
              <w:widowControl/>
              <w:spacing w:line="240" w:lineRule="auto"/>
              <w:ind w:left="715"/>
              <w:rPr>
                <w:rStyle w:val="FontStyle52"/>
              </w:rPr>
            </w:pPr>
            <w:r w:rsidRPr="00E50553">
              <w:rPr>
                <w:rStyle w:val="FontStyle52"/>
              </w:rPr>
              <w:t>В плановом периоде</w:t>
            </w:r>
          </w:p>
        </w:tc>
      </w:tr>
      <w:tr w:rsidR="00244133" w:rsidRPr="00E50553" w14:paraId="53438671" w14:textId="77777777" w:rsidTr="00FA7F4D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AB9B" w14:textId="77777777" w:rsidR="00244133" w:rsidRPr="00E50553" w:rsidRDefault="00244133" w:rsidP="00FA7F4D">
            <w:pPr>
              <w:pStyle w:val="Style24"/>
              <w:widowControl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2B6E" w14:textId="77777777" w:rsidR="00244133" w:rsidRPr="00E50553" w:rsidRDefault="00244133" w:rsidP="00FA7F4D">
            <w:pPr>
              <w:pStyle w:val="Style24"/>
              <w:widowControl/>
            </w:pPr>
            <w:r>
              <w:t>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F7CC" w14:textId="77777777" w:rsidR="00244133" w:rsidRPr="00E50553" w:rsidRDefault="00244133" w:rsidP="00FA7F4D">
            <w:pPr>
              <w:pStyle w:val="Style2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28F9" w14:textId="77777777" w:rsidR="00244133" w:rsidRPr="00E50553" w:rsidRDefault="00244133" w:rsidP="00FA7F4D">
            <w:pPr>
              <w:pStyle w:val="Style2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A675" w14:textId="4B776F90" w:rsidR="00244133" w:rsidRPr="00E50553" w:rsidRDefault="00244133" w:rsidP="00FA7F4D">
            <w:pPr>
              <w:pStyle w:val="Style27"/>
              <w:widowControl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202</w:t>
            </w:r>
            <w:r w:rsidR="003B14DC">
              <w:rPr>
                <w:rStyle w:val="FontStyle5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B3B6" w14:textId="51FDC2B3" w:rsidR="00244133" w:rsidRPr="00E50553" w:rsidRDefault="00244133" w:rsidP="00FA7F4D">
            <w:pPr>
              <w:pStyle w:val="Style27"/>
              <w:widowControl/>
              <w:jc w:val="center"/>
              <w:rPr>
                <w:rStyle w:val="FontStyle54"/>
              </w:rPr>
            </w:pPr>
            <w:r w:rsidRPr="00E50553">
              <w:rPr>
                <w:rStyle w:val="FontStyle54"/>
              </w:rPr>
              <w:t>20</w:t>
            </w:r>
            <w:r>
              <w:rPr>
                <w:rStyle w:val="FontStyle54"/>
              </w:rPr>
              <w:t>2</w:t>
            </w:r>
            <w:r w:rsidR="003B14DC">
              <w:rPr>
                <w:rStyle w:val="FontStyle54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4BD2" w14:textId="55C17FD9" w:rsidR="00244133" w:rsidRPr="00E50553" w:rsidRDefault="00244133" w:rsidP="00FA7F4D">
            <w:pPr>
              <w:pStyle w:val="Style27"/>
              <w:widowControl/>
              <w:jc w:val="center"/>
              <w:rPr>
                <w:rStyle w:val="FontStyle54"/>
              </w:rPr>
            </w:pPr>
            <w:r w:rsidRPr="00E50553">
              <w:rPr>
                <w:rStyle w:val="FontStyle54"/>
              </w:rPr>
              <w:t>20</w:t>
            </w:r>
            <w:r>
              <w:rPr>
                <w:rStyle w:val="FontStyle54"/>
              </w:rPr>
              <w:t>2</w:t>
            </w:r>
            <w:r w:rsidR="003B14DC">
              <w:rPr>
                <w:rStyle w:val="FontStyle5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970C" w14:textId="2B44C71E" w:rsidR="00244133" w:rsidRPr="00E50553" w:rsidRDefault="00244133" w:rsidP="00FA7F4D">
            <w:pPr>
              <w:pStyle w:val="Style27"/>
              <w:widowControl/>
              <w:jc w:val="center"/>
              <w:rPr>
                <w:rStyle w:val="FontStyle54"/>
              </w:rPr>
            </w:pPr>
            <w:r w:rsidRPr="00E50553">
              <w:rPr>
                <w:rStyle w:val="FontStyle54"/>
              </w:rPr>
              <w:t>20</w:t>
            </w:r>
            <w:r>
              <w:rPr>
                <w:rStyle w:val="FontStyle54"/>
              </w:rPr>
              <w:t>2</w:t>
            </w:r>
            <w:r w:rsidR="003B14DC">
              <w:rPr>
                <w:rStyle w:val="FontStyle54"/>
              </w:rPr>
              <w:t>7</w:t>
            </w:r>
          </w:p>
        </w:tc>
      </w:tr>
      <w:tr w:rsidR="00244133" w:rsidRPr="00E50553" w14:paraId="0DF6733B" w14:textId="77777777" w:rsidTr="00FA7F4D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8A25" w14:textId="77777777" w:rsidR="00244133" w:rsidRPr="00897A42" w:rsidRDefault="00244133" w:rsidP="00FA7F4D">
            <w:pPr>
              <w:pStyle w:val="Style27"/>
              <w:widowControl/>
              <w:ind w:left="5" w:hanging="5"/>
              <w:contextualSpacing/>
              <w:rPr>
                <w:rStyle w:val="FontStyle54"/>
                <w:b w:val="0"/>
              </w:rPr>
            </w:pPr>
            <w:r w:rsidRPr="00897A42">
              <w:rPr>
                <w:rStyle w:val="FontStyle54"/>
                <w:b w:val="0"/>
              </w:rPr>
              <w:t>Подготовка научно-педагогических кадров       для научных исследований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9944" w14:textId="77777777" w:rsidR="00244133" w:rsidRPr="00E50553" w:rsidRDefault="00244133" w:rsidP="00FA7F4D">
            <w:pPr>
              <w:pStyle w:val="Style40"/>
              <w:widowControl/>
              <w:ind w:left="374"/>
              <w:contextualSpacing/>
              <w:rPr>
                <w:rStyle w:val="FontStyle57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87C9" w14:textId="77777777" w:rsidR="00244133" w:rsidRPr="00E50553" w:rsidRDefault="00244133" w:rsidP="00FA7F4D">
            <w:pPr>
              <w:pStyle w:val="Style26"/>
              <w:widowControl/>
              <w:contextualSpacing/>
              <w:rPr>
                <w:rStyle w:val="FontStyle58"/>
              </w:rPr>
            </w:pPr>
            <w:r>
              <w:rPr>
                <w:rStyle w:val="FontStyle58"/>
              </w:rPr>
              <w:t>10 %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322B" w14:textId="77777777" w:rsidR="00244133" w:rsidRPr="00E50553" w:rsidRDefault="00244133" w:rsidP="00FA7F4D">
            <w:pPr>
              <w:pStyle w:val="Style26"/>
              <w:widowControl/>
              <w:contextualSpacing/>
              <w:rPr>
                <w:rStyle w:val="FontStyle58"/>
              </w:rPr>
            </w:pPr>
            <w:r>
              <w:rPr>
                <w:rStyle w:val="FontStyle58"/>
              </w:rPr>
              <w:t>15%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50C0" w14:textId="77777777" w:rsidR="00244133" w:rsidRPr="00E50553" w:rsidRDefault="00244133" w:rsidP="00FA7F4D">
            <w:pPr>
              <w:pStyle w:val="Style27"/>
              <w:widowControl/>
              <w:contextualSpacing/>
              <w:jc w:val="center"/>
              <w:rPr>
                <w:rStyle w:val="FontStyle54"/>
              </w:rPr>
            </w:pPr>
            <w:r w:rsidRPr="004971D5">
              <w:rPr>
                <w:rStyle w:val="FontStyle54"/>
                <w:i/>
              </w:rPr>
              <w:t>20%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80E9" w14:textId="77777777" w:rsidR="00244133" w:rsidRPr="00E50553" w:rsidRDefault="00244133" w:rsidP="00FA7F4D">
            <w:pPr>
              <w:pStyle w:val="Style27"/>
              <w:widowControl/>
              <w:contextualSpacing/>
              <w:jc w:val="center"/>
              <w:rPr>
                <w:rStyle w:val="FontStyle54"/>
              </w:rPr>
            </w:pPr>
            <w:r w:rsidRPr="004971D5">
              <w:rPr>
                <w:rStyle w:val="FontStyle54"/>
                <w:i/>
              </w:rPr>
              <w:t>25%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3619" w14:textId="77777777" w:rsidR="00244133" w:rsidRPr="00E50553" w:rsidRDefault="00244133" w:rsidP="00FA7F4D">
            <w:pPr>
              <w:pStyle w:val="Style27"/>
              <w:widowControl/>
              <w:contextualSpacing/>
              <w:jc w:val="center"/>
              <w:rPr>
                <w:rStyle w:val="FontStyle54"/>
              </w:rPr>
            </w:pPr>
            <w:r>
              <w:rPr>
                <w:rStyle w:val="FontStyle54"/>
                <w:i/>
              </w:rPr>
              <w:t>30%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338E" w14:textId="77777777" w:rsidR="00244133" w:rsidRPr="00E50553" w:rsidRDefault="00244133" w:rsidP="00FA7F4D">
            <w:pPr>
              <w:pStyle w:val="Style27"/>
              <w:widowControl/>
              <w:contextualSpacing/>
              <w:jc w:val="center"/>
              <w:rPr>
                <w:rStyle w:val="FontStyle54"/>
              </w:rPr>
            </w:pPr>
            <w:r>
              <w:rPr>
                <w:rStyle w:val="FontStyle54"/>
                <w:i/>
              </w:rPr>
              <w:t>35%</w:t>
            </w:r>
          </w:p>
        </w:tc>
      </w:tr>
    </w:tbl>
    <w:p w14:paraId="42AF4B17" w14:textId="77777777" w:rsidR="00244133" w:rsidRDefault="00244133" w:rsidP="00244133">
      <w:pPr>
        <w:pStyle w:val="a7"/>
        <w:contextualSpacing/>
        <w:jc w:val="both"/>
        <w:rPr>
          <w:rStyle w:val="FontStyle52"/>
          <w:szCs w:val="28"/>
          <w:lang w:val="kk-KZ"/>
        </w:rPr>
      </w:pPr>
    </w:p>
    <w:p w14:paraId="59E09515" w14:textId="77777777" w:rsidR="00244133" w:rsidRDefault="00244133" w:rsidP="00244133">
      <w:pPr>
        <w:pStyle w:val="a7"/>
        <w:rPr>
          <w:rStyle w:val="FontStyle54"/>
        </w:rPr>
      </w:pPr>
      <w:proofErr w:type="spellStart"/>
      <w:r w:rsidRPr="00D178EF">
        <w:rPr>
          <w:rStyle w:val="FontStyle54"/>
        </w:rPr>
        <w:t>Совершенствование</w:t>
      </w:r>
      <w:proofErr w:type="spellEnd"/>
      <w:r w:rsidRPr="00D178EF">
        <w:rPr>
          <w:rStyle w:val="FontStyle54"/>
        </w:rPr>
        <w:t xml:space="preserve"> </w:t>
      </w:r>
      <w:proofErr w:type="spellStart"/>
      <w:r w:rsidRPr="00D178EF">
        <w:rPr>
          <w:rStyle w:val="FontStyle54"/>
        </w:rPr>
        <w:t>качества</w:t>
      </w:r>
      <w:proofErr w:type="spellEnd"/>
      <w:r w:rsidRPr="00D178EF">
        <w:rPr>
          <w:rStyle w:val="FontStyle54"/>
        </w:rPr>
        <w:t xml:space="preserve"> </w:t>
      </w:r>
      <w:proofErr w:type="spellStart"/>
      <w:r w:rsidRPr="00D178EF">
        <w:rPr>
          <w:rStyle w:val="FontStyle54"/>
        </w:rPr>
        <w:t>проведения</w:t>
      </w:r>
      <w:proofErr w:type="spellEnd"/>
      <w:r w:rsidRPr="00D178EF">
        <w:rPr>
          <w:rStyle w:val="FontStyle54"/>
        </w:rPr>
        <w:t xml:space="preserve"> </w:t>
      </w:r>
      <w:proofErr w:type="spellStart"/>
      <w:r w:rsidRPr="00D178EF">
        <w:rPr>
          <w:rStyle w:val="FontStyle54"/>
        </w:rPr>
        <w:t>научных</w:t>
      </w:r>
      <w:proofErr w:type="spellEnd"/>
      <w:r w:rsidRPr="00D178EF">
        <w:rPr>
          <w:rStyle w:val="FontStyle54"/>
        </w:rPr>
        <w:t xml:space="preserve"> </w:t>
      </w:r>
      <w:proofErr w:type="spellStart"/>
      <w:r w:rsidRPr="00D178EF">
        <w:rPr>
          <w:rStyle w:val="FontStyle54"/>
        </w:rPr>
        <w:t>исследований</w:t>
      </w:r>
      <w:proofErr w:type="spellEnd"/>
    </w:p>
    <w:p w14:paraId="17C43DC5" w14:textId="77777777" w:rsidR="00244133" w:rsidRDefault="00244133" w:rsidP="00244133">
      <w:pPr>
        <w:pStyle w:val="a7"/>
        <w:rPr>
          <w:rStyle w:val="FontStyle54"/>
        </w:rPr>
      </w:pPr>
    </w:p>
    <w:p w14:paraId="5E825AB3" w14:textId="77777777" w:rsidR="00244133" w:rsidRPr="00D178EF" w:rsidRDefault="00244133" w:rsidP="00244133">
      <w:pPr>
        <w:pStyle w:val="a7"/>
        <w:jc w:val="center"/>
        <w:rPr>
          <w:rStyle w:val="FontStyle54"/>
          <w:lang w:val="kk-KZ"/>
        </w:rPr>
      </w:pP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157"/>
        <w:gridCol w:w="1042"/>
        <w:gridCol w:w="1046"/>
        <w:gridCol w:w="1051"/>
        <w:gridCol w:w="1051"/>
        <w:gridCol w:w="1042"/>
        <w:gridCol w:w="1046"/>
      </w:tblGrid>
      <w:tr w:rsidR="003B14DC" w:rsidRPr="00E50553" w14:paraId="466CD8B2" w14:textId="77777777" w:rsidTr="00FA7F4D">
        <w:trPr>
          <w:trHeight w:val="1083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5E57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Показатели</w:t>
            </w:r>
          </w:p>
          <w:p w14:paraId="72D61D39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прямых</w:t>
            </w:r>
          </w:p>
          <w:p w14:paraId="1B2C09F2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результатов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54AC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</w:rPr>
              <w:t>Едини</w:t>
            </w:r>
            <w:r w:rsidRPr="00E50553">
              <w:rPr>
                <w:rStyle w:val="FontStyle52"/>
              </w:rPr>
              <w:t>ца изм.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F019" w14:textId="6B7D0323" w:rsidR="003B14DC" w:rsidRPr="00E50553" w:rsidRDefault="003B14DC" w:rsidP="003B14DC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FF7" w14:textId="35EE4343" w:rsidR="003B14DC" w:rsidRPr="00E50553" w:rsidRDefault="003B14DC" w:rsidP="003B14DC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0B3F" w14:textId="10972A66" w:rsidR="003B14DC" w:rsidRPr="00E50553" w:rsidRDefault="003B14DC" w:rsidP="003B14DC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6BE6" w14:textId="1242425B" w:rsidR="003B14DC" w:rsidRPr="00E50553" w:rsidRDefault="003B14DC" w:rsidP="003B14DC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FB45" w14:textId="12F8527C" w:rsidR="003B14DC" w:rsidRPr="00E50553" w:rsidRDefault="003B14DC" w:rsidP="003B14DC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600E" w14:textId="5F6B0D23" w:rsidR="003B14DC" w:rsidRPr="003B14DC" w:rsidRDefault="003B14DC" w:rsidP="003B14DC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bCs/>
              </w:rPr>
            </w:pPr>
            <w:r w:rsidRPr="003B14DC">
              <w:rPr>
                <w:rStyle w:val="FontStyle52"/>
                <w:bCs/>
              </w:rPr>
              <w:t>2027</w:t>
            </w:r>
          </w:p>
        </w:tc>
      </w:tr>
      <w:tr w:rsidR="003B14DC" w:rsidRPr="00E50553" w14:paraId="0212B398" w14:textId="77777777" w:rsidTr="00FA7F4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5CF" w14:textId="77777777" w:rsidR="003B14DC" w:rsidRPr="00B07CEB" w:rsidRDefault="003B14DC" w:rsidP="003B14DC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Увеличение числа</w:t>
            </w:r>
          </w:p>
          <w:p w14:paraId="23FFFB8A" w14:textId="77777777" w:rsidR="003B14DC" w:rsidRPr="00B07CEB" w:rsidRDefault="003B14DC" w:rsidP="003B14DC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научных тем,</w:t>
            </w:r>
          </w:p>
          <w:p w14:paraId="2E61A1D8" w14:textId="77777777" w:rsidR="003B14DC" w:rsidRPr="00B07CEB" w:rsidRDefault="003B14DC" w:rsidP="003B14DC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прошедших</w:t>
            </w:r>
          </w:p>
          <w:p w14:paraId="728AA499" w14:textId="77777777" w:rsidR="003B14DC" w:rsidRPr="00B07CEB" w:rsidRDefault="003B14DC" w:rsidP="003B14DC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конкурс в</w:t>
            </w:r>
          </w:p>
          <w:p w14:paraId="4BD96636" w14:textId="77777777" w:rsidR="003B14DC" w:rsidRPr="00B07CEB" w:rsidRDefault="003B14DC" w:rsidP="003B14DC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различных</w:t>
            </w:r>
            <w:r>
              <w:rPr>
                <w:rStyle w:val="FontStyle52"/>
              </w:rPr>
              <w:t xml:space="preserve"> республиканских и</w:t>
            </w:r>
          </w:p>
          <w:p w14:paraId="6E32FD5B" w14:textId="77777777" w:rsidR="003B14DC" w:rsidRPr="00B07CEB" w:rsidRDefault="003B14DC" w:rsidP="003B14DC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международных</w:t>
            </w:r>
          </w:p>
          <w:p w14:paraId="352E80CC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фондах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EBF3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  <w:rFonts w:eastAsia="Calibri"/>
              </w:rPr>
              <w:t>кол-во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AF4" w14:textId="77777777" w:rsidR="003B14DC" w:rsidRPr="00696CFE" w:rsidRDefault="003B14DC" w:rsidP="003B14DC">
            <w:pPr>
              <w:pStyle w:val="Style24"/>
              <w:widowControl/>
            </w:pPr>
            <w:r>
              <w:rPr>
                <w:rStyle w:val="FontStyle5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AA" w14:textId="77777777" w:rsidR="003B14DC" w:rsidRPr="00696CFE" w:rsidRDefault="003B14DC" w:rsidP="003B14DC">
            <w:pPr>
              <w:pStyle w:val="Style24"/>
              <w:widowControl/>
            </w:pPr>
            <w:r>
              <w:rPr>
                <w:rStyle w:val="FontStyle5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F59" w14:textId="77777777" w:rsidR="003B14DC" w:rsidRPr="00E50553" w:rsidRDefault="003B14DC" w:rsidP="003B14DC">
            <w:pPr>
              <w:pStyle w:val="Style24"/>
              <w:widowControl/>
            </w:pPr>
            <w:r>
              <w:rPr>
                <w:rStyle w:val="FontStyle52"/>
                <w:lang w:val="kk-KZ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C16" w14:textId="77777777" w:rsidR="003B14DC" w:rsidRPr="00E50553" w:rsidRDefault="003B14DC" w:rsidP="003B14DC">
            <w:pPr>
              <w:pStyle w:val="Style24"/>
              <w:widowControl/>
            </w:pPr>
            <w:r>
              <w:rPr>
                <w:rStyle w:val="FontStyle52"/>
                <w:lang w:val="kk-KZ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143" w14:textId="77777777" w:rsidR="003B14DC" w:rsidRPr="00E50553" w:rsidRDefault="003B14DC" w:rsidP="003B14DC">
            <w:pPr>
              <w:pStyle w:val="Style24"/>
              <w:widowControl/>
            </w:pPr>
            <w:r>
              <w:rPr>
                <w:rStyle w:val="FontStyle52"/>
                <w:lang w:val="kk-KZ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F69" w14:textId="77777777" w:rsidR="003B14DC" w:rsidRPr="00E50553" w:rsidRDefault="003B14DC" w:rsidP="003B14DC">
            <w:pPr>
              <w:pStyle w:val="Style24"/>
              <w:widowControl/>
            </w:pPr>
            <w:r>
              <w:rPr>
                <w:rStyle w:val="FontStyle52"/>
                <w:lang w:val="kk-KZ"/>
              </w:rPr>
              <w:t>2</w:t>
            </w:r>
          </w:p>
        </w:tc>
      </w:tr>
      <w:tr w:rsidR="003B14DC" w:rsidRPr="00E50553" w14:paraId="1EFD3510" w14:textId="77777777" w:rsidTr="00FA7F4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688" w14:textId="77777777" w:rsidR="003B14DC" w:rsidRPr="00E50553" w:rsidRDefault="003B14DC" w:rsidP="003B14DC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Увеличение публикаций монографий и учебных пособий, отражающих результаты научных исследований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E9C" w14:textId="77777777" w:rsidR="003B14DC" w:rsidRPr="00E50553" w:rsidRDefault="003B14DC" w:rsidP="003B14DC">
            <w:pPr>
              <w:pStyle w:val="Style24"/>
              <w:widowControl/>
            </w:pPr>
            <w:r>
              <w:rPr>
                <w:rStyle w:val="FontStyle52"/>
                <w:rFonts w:eastAsia="Calibri"/>
              </w:rPr>
              <w:t>кол-во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0ED" w14:textId="77777777" w:rsidR="003B14DC" w:rsidRPr="00E50553" w:rsidRDefault="003B14DC" w:rsidP="003B14DC">
            <w:pPr>
              <w:pStyle w:val="Style24"/>
              <w:widowControl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E29" w14:textId="77777777" w:rsidR="003B14DC" w:rsidRPr="00E50553" w:rsidRDefault="003B14DC" w:rsidP="003B14DC">
            <w:pPr>
              <w:pStyle w:val="Style24"/>
              <w:widowControl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179" w14:textId="77777777" w:rsidR="003B14DC" w:rsidRPr="00E50553" w:rsidRDefault="003B14DC" w:rsidP="003B14DC">
            <w:pPr>
              <w:pStyle w:val="Style24"/>
              <w:widowControl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BFB" w14:textId="77777777" w:rsidR="003B14DC" w:rsidRPr="00E50553" w:rsidRDefault="003B14DC" w:rsidP="003B14DC">
            <w:pPr>
              <w:pStyle w:val="Style24"/>
              <w:widowControl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1E4" w14:textId="77777777" w:rsidR="003B14DC" w:rsidRPr="00E50553" w:rsidRDefault="003B14DC" w:rsidP="003B14DC">
            <w:pPr>
              <w:pStyle w:val="Style24"/>
              <w:widowControl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5BE" w14:textId="77777777" w:rsidR="003B14DC" w:rsidRPr="00E50553" w:rsidRDefault="003B14DC" w:rsidP="003B14DC">
            <w:pPr>
              <w:pStyle w:val="Style24"/>
              <w:widowControl/>
            </w:pPr>
            <w:r>
              <w:t>4</w:t>
            </w:r>
          </w:p>
        </w:tc>
      </w:tr>
    </w:tbl>
    <w:p w14:paraId="72E974E3" w14:textId="77777777" w:rsidR="00244133" w:rsidRPr="00FD1721" w:rsidRDefault="00244133" w:rsidP="00244133">
      <w:pPr>
        <w:pStyle w:val="a7"/>
        <w:jc w:val="center"/>
        <w:rPr>
          <w:lang w:val="kk-KZ"/>
        </w:rPr>
      </w:pPr>
    </w:p>
    <w:p w14:paraId="01360CA6" w14:textId="77777777" w:rsidR="00244133" w:rsidRPr="00897A42" w:rsidRDefault="00244133" w:rsidP="00244133">
      <w:pPr>
        <w:pStyle w:val="a7"/>
        <w:rPr>
          <w:rStyle w:val="FontStyle54"/>
          <w:lang w:val="ru-RU"/>
        </w:rPr>
      </w:pPr>
      <w:r w:rsidRPr="00897A42">
        <w:rPr>
          <w:rStyle w:val="FontStyle54"/>
          <w:lang w:val="ru-RU"/>
        </w:rPr>
        <w:t>Планирование работы по социальному партнерству</w:t>
      </w:r>
    </w:p>
    <w:p w14:paraId="118FEA3D" w14:textId="77777777" w:rsidR="00244133" w:rsidRPr="00FD1721" w:rsidRDefault="00244133" w:rsidP="00244133">
      <w:pPr>
        <w:pStyle w:val="a7"/>
        <w:rPr>
          <w:rStyle w:val="FontStyle54"/>
          <w:lang w:val="kk-KZ"/>
        </w:rPr>
      </w:pPr>
    </w:p>
    <w:p w14:paraId="5919E6E6" w14:textId="77777777" w:rsidR="00244133" w:rsidRPr="00FD1721" w:rsidRDefault="00244133" w:rsidP="00244133">
      <w:pPr>
        <w:pStyle w:val="a7"/>
        <w:rPr>
          <w:rStyle w:val="FontStyle52"/>
          <w:lang w:val="kk-KZ"/>
        </w:rPr>
      </w:pPr>
    </w:p>
    <w:p w14:paraId="51BBE87F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Организация работы по распределению выпускников и используемые методы трудоустройства</w:t>
      </w:r>
    </w:p>
    <w:p w14:paraId="30D337B0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</w:p>
    <w:p w14:paraId="320C35D4" w14:textId="77777777" w:rsidR="00244133" w:rsidRDefault="00244133" w:rsidP="00244133">
      <w:pPr>
        <w:pStyle w:val="a7"/>
        <w:rPr>
          <w:rStyle w:val="FontStyle52"/>
          <w:lang w:val="kk-KZ"/>
        </w:rPr>
      </w:pPr>
    </w:p>
    <w:p w14:paraId="1979C628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Организация работы по подбору групп выпускников по заказам потребителей</w:t>
      </w:r>
    </w:p>
    <w:p w14:paraId="6FB3B296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</w:p>
    <w:p w14:paraId="5BD71E53" w14:textId="77777777" w:rsidR="00244133" w:rsidRDefault="00244133" w:rsidP="00244133">
      <w:pPr>
        <w:pStyle w:val="a7"/>
        <w:rPr>
          <w:rStyle w:val="FontStyle54"/>
          <w:lang w:val="kk-KZ"/>
        </w:rPr>
      </w:pPr>
    </w:p>
    <w:p w14:paraId="66B33D7A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Интегрированность работы по социальному партнерству</w:t>
      </w:r>
    </w:p>
    <w:p w14:paraId="054A5DAC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</w:p>
    <w:p w14:paraId="10F835A0" w14:textId="77777777" w:rsidR="00244133" w:rsidRPr="00A4035C" w:rsidRDefault="00244133" w:rsidP="00244133">
      <w:pPr>
        <w:pStyle w:val="a7"/>
        <w:ind w:left="360"/>
        <w:rPr>
          <w:rStyle w:val="FontStyle52"/>
          <w:lang w:val="ru-RU"/>
        </w:rPr>
      </w:pPr>
    </w:p>
    <w:p w14:paraId="1D2E0010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Развитие социального партнерства</w:t>
      </w:r>
    </w:p>
    <w:p w14:paraId="08C51D7D" w14:textId="77777777" w:rsidR="00244133" w:rsidRPr="00FD1721" w:rsidRDefault="00244133" w:rsidP="00244133">
      <w:pPr>
        <w:pStyle w:val="a7"/>
        <w:rPr>
          <w:rStyle w:val="FontStyle54"/>
          <w:lang w:val="kk-KZ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7"/>
        <w:gridCol w:w="991"/>
        <w:gridCol w:w="1125"/>
        <w:gridCol w:w="9"/>
        <w:gridCol w:w="1134"/>
        <w:gridCol w:w="1134"/>
        <w:gridCol w:w="6"/>
        <w:gridCol w:w="992"/>
      </w:tblGrid>
      <w:tr w:rsidR="003F7038" w:rsidRPr="00E50553" w14:paraId="5D22586E" w14:textId="77777777" w:rsidTr="00FA7F4D"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F651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E50553">
              <w:rPr>
                <w:rStyle w:val="FontStyle52"/>
              </w:rPr>
              <w:t>Показатели</w:t>
            </w:r>
            <w:proofErr w:type="spellEnd"/>
          </w:p>
          <w:p w14:paraId="2BDE33DB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E50553">
              <w:rPr>
                <w:rStyle w:val="FontStyle52"/>
              </w:rPr>
              <w:t>прямых</w:t>
            </w:r>
            <w:proofErr w:type="spellEnd"/>
          </w:p>
          <w:p w14:paraId="06781567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E50553">
              <w:rPr>
                <w:rStyle w:val="FontStyle52"/>
              </w:rPr>
              <w:t>результатов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D6C7" w14:textId="77384015" w:rsidR="003F7038" w:rsidRPr="00E50553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5947" w14:textId="43FF4D41" w:rsidR="003F7038" w:rsidRPr="00E50553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AA91F" w14:textId="3443988C" w:rsidR="003F7038" w:rsidRPr="00E50553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56EA2B" w14:textId="203FF5D9" w:rsidR="003F7038" w:rsidRPr="00E50553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260A4" w14:textId="0BFA1A4B" w:rsidR="003F7038" w:rsidRPr="003F7038" w:rsidRDefault="003F7038" w:rsidP="003F7038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2026</w:t>
            </w:r>
          </w:p>
        </w:tc>
      </w:tr>
      <w:tr w:rsidR="003F7038" w:rsidRPr="00E50553" w14:paraId="1C4B56B7" w14:textId="77777777" w:rsidTr="00FA7F4D"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6089" w14:textId="77777777" w:rsidR="003F7038" w:rsidRPr="00475E5D" w:rsidRDefault="003F7038" w:rsidP="003F7038">
            <w:pPr>
              <w:pStyle w:val="a7"/>
              <w:rPr>
                <w:rStyle w:val="FontStyle52"/>
                <w:lang w:val="ru-RU"/>
              </w:rPr>
            </w:pPr>
            <w:r w:rsidRPr="00475E5D">
              <w:rPr>
                <w:rStyle w:val="FontStyle52"/>
                <w:lang w:val="ru-RU"/>
              </w:rPr>
              <w:t>Развитие</w:t>
            </w:r>
          </w:p>
          <w:p w14:paraId="752F22CF" w14:textId="77777777" w:rsidR="003F7038" w:rsidRPr="00475E5D" w:rsidRDefault="003F7038" w:rsidP="003F7038">
            <w:pPr>
              <w:pStyle w:val="a7"/>
              <w:rPr>
                <w:rStyle w:val="FontStyle52"/>
                <w:lang w:val="ru-RU"/>
              </w:rPr>
            </w:pPr>
            <w:r w:rsidRPr="00475E5D">
              <w:rPr>
                <w:rStyle w:val="FontStyle52"/>
                <w:lang w:val="ru-RU"/>
              </w:rPr>
              <w:t>социального</w:t>
            </w:r>
          </w:p>
          <w:p w14:paraId="2C576480" w14:textId="77777777" w:rsidR="003F7038" w:rsidRPr="00897A42" w:rsidRDefault="003F7038" w:rsidP="003F7038">
            <w:pPr>
              <w:pStyle w:val="a7"/>
              <w:rPr>
                <w:rStyle w:val="FontStyle52"/>
                <w:lang w:val="ru-RU"/>
              </w:rPr>
            </w:pPr>
            <w:r w:rsidRPr="00475E5D">
              <w:rPr>
                <w:rStyle w:val="FontStyle52"/>
                <w:lang w:val="ru-RU"/>
              </w:rPr>
              <w:t>партнерства</w:t>
            </w:r>
            <w:r>
              <w:rPr>
                <w:rStyle w:val="FontStyle52"/>
                <w:lang w:val="ru-RU"/>
              </w:rPr>
              <w:t>, заключение соглашений и договоров о социальном партнерстве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3B5F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802F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484B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2816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885E" w14:textId="77777777" w:rsidR="003F7038" w:rsidRPr="00E50553" w:rsidRDefault="003F7038" w:rsidP="003F7038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11</w:t>
            </w:r>
          </w:p>
        </w:tc>
      </w:tr>
    </w:tbl>
    <w:p w14:paraId="114A78C9" w14:textId="77777777" w:rsidR="00244133" w:rsidRPr="00B245CA" w:rsidRDefault="00244133" w:rsidP="00244133">
      <w:pPr>
        <w:jc w:val="both"/>
        <w:rPr>
          <w:lang w:val="kk-KZ"/>
        </w:rPr>
      </w:pPr>
    </w:p>
    <w:p w14:paraId="71086360" w14:textId="77777777" w:rsidR="00244133" w:rsidRPr="00A4035C" w:rsidRDefault="00244133" w:rsidP="00244133">
      <w:pPr>
        <w:jc w:val="center"/>
        <w:rPr>
          <w:rStyle w:val="FontStyle58"/>
          <w:i w:val="0"/>
          <w:lang w:val="ru-RU"/>
        </w:rPr>
      </w:pPr>
      <w:r w:rsidRPr="00A4035C">
        <w:rPr>
          <w:rStyle w:val="FontStyle58"/>
          <w:lang w:val="ru-RU"/>
        </w:rPr>
        <w:lastRenderedPageBreak/>
        <w:t>Мероприятия для достижения показателей прямых результатов</w:t>
      </w:r>
    </w:p>
    <w:p w14:paraId="69D94818" w14:textId="77777777" w:rsidR="00244133" w:rsidRPr="00A4035C" w:rsidRDefault="00244133" w:rsidP="00244133">
      <w:pPr>
        <w:pStyle w:val="a7"/>
        <w:rPr>
          <w:rStyle w:val="FontStyle58"/>
          <w:b w:val="0"/>
          <w:bCs w:val="0"/>
          <w:i w:val="0"/>
          <w:iCs w:val="0"/>
          <w:lang w:val="ru-RU"/>
        </w:rPr>
      </w:pPr>
    </w:p>
    <w:p w14:paraId="4FAFA20D" w14:textId="77777777" w:rsidR="00244133" w:rsidRPr="00A4035C" w:rsidRDefault="00244133" w:rsidP="00244133">
      <w:pPr>
        <w:pStyle w:val="a7"/>
        <w:jc w:val="center"/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Повышение качества послевузовского образования через магистратуру, докторантуру</w:t>
      </w:r>
    </w:p>
    <w:p w14:paraId="1FE8A4B1" w14:textId="77777777" w:rsidR="00244133" w:rsidRPr="00A4035C" w:rsidRDefault="00244133" w:rsidP="00244133">
      <w:pPr>
        <w:pStyle w:val="a7"/>
        <w:jc w:val="center"/>
        <w:rPr>
          <w:rStyle w:val="FontStyle54"/>
          <w:lang w:val="ru-RU"/>
        </w:rPr>
      </w:pPr>
    </w:p>
    <w:tbl>
      <w:tblPr>
        <w:tblW w:w="96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1747"/>
        <w:gridCol w:w="1334"/>
        <w:gridCol w:w="1070"/>
        <w:gridCol w:w="1190"/>
        <w:gridCol w:w="1066"/>
        <w:gridCol w:w="1282"/>
      </w:tblGrid>
      <w:tr w:rsidR="003F7038" w:rsidRPr="00FD1721" w14:paraId="182CB683" w14:textId="77777777" w:rsidTr="00FA7F4D"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D738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Показатели</w:t>
            </w:r>
            <w:proofErr w:type="spellEnd"/>
          </w:p>
          <w:p w14:paraId="77074CAB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прямых</w:t>
            </w:r>
            <w:proofErr w:type="spellEnd"/>
          </w:p>
          <w:p w14:paraId="6E152757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результатов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321C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Единица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изм</w:t>
            </w:r>
            <w:proofErr w:type="spellEnd"/>
            <w:r w:rsidRPr="00FD1721">
              <w:rPr>
                <w:rStyle w:val="FontStyle5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3F99" w14:textId="7261A369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D236" w14:textId="358A1C16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1E63" w14:textId="3711E7AB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7B5B" w14:textId="795C7E53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362A" w14:textId="4CA049C5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2026</w:t>
            </w:r>
          </w:p>
        </w:tc>
      </w:tr>
      <w:tr w:rsidR="003F7038" w:rsidRPr="00FD1721" w14:paraId="4A7ADF1C" w14:textId="77777777" w:rsidTr="00FA7F4D">
        <w:trPr>
          <w:trHeight w:val="1207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7D7C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Повышение</w:t>
            </w:r>
            <w:proofErr w:type="spellEnd"/>
          </w:p>
          <w:p w14:paraId="0B74B2E0" w14:textId="3C75A324" w:rsidR="003F7038" w:rsidRPr="00FD1721" w:rsidRDefault="003F7038" w:rsidP="003F7038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к</w:t>
            </w:r>
            <w:proofErr w:type="spellStart"/>
            <w:r w:rsidRPr="00FD1721">
              <w:rPr>
                <w:rStyle w:val="FontStyle52"/>
              </w:rPr>
              <w:t>ачества</w:t>
            </w:r>
            <w:proofErr w:type="spellEnd"/>
            <w:r>
              <w:rPr>
                <w:rStyle w:val="FontStyle52"/>
              </w:rPr>
              <w:t xml:space="preserve"> </w:t>
            </w:r>
            <w:proofErr w:type="spellStart"/>
            <w:r>
              <w:rPr>
                <w:rStyle w:val="FontStyle52"/>
              </w:rPr>
              <w:t>образования</w:t>
            </w:r>
            <w:proofErr w:type="spellEnd"/>
          </w:p>
          <w:p w14:paraId="16FEF107" w14:textId="77777777" w:rsidR="003F7038" w:rsidRPr="00A334C6" w:rsidRDefault="003F7038" w:rsidP="003F7038">
            <w:pPr>
              <w:pStyle w:val="a7"/>
              <w:rPr>
                <w:rStyle w:val="FontStyle52"/>
                <w:lang w:val="kk-KZ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4F1E" w14:textId="77777777" w:rsidR="003F7038" w:rsidRPr="00A334C6" w:rsidRDefault="003F7038" w:rsidP="003F7038">
            <w:pPr>
              <w:pStyle w:val="a7"/>
              <w:rPr>
                <w:rStyle w:val="FontStyle54"/>
                <w:b w:val="0"/>
                <w:bCs w:val="0"/>
              </w:rPr>
            </w:pPr>
            <w:proofErr w:type="spellStart"/>
            <w:r w:rsidRPr="00A334C6">
              <w:rPr>
                <w:rStyle w:val="FontStyle54"/>
              </w:rPr>
              <w:t>Кол-во</w:t>
            </w:r>
            <w:proofErr w:type="spellEnd"/>
          </w:p>
          <w:p w14:paraId="0EF506DF" w14:textId="77777777" w:rsidR="003F7038" w:rsidRPr="00A334C6" w:rsidRDefault="003F7038" w:rsidP="003F7038">
            <w:pPr>
              <w:pStyle w:val="a7"/>
              <w:rPr>
                <w:rStyle w:val="FontStyle54"/>
                <w:b w:val="0"/>
                <w:bCs w:val="0"/>
                <w:lang w:val="kk-KZ"/>
              </w:rPr>
            </w:pPr>
            <w:proofErr w:type="spellStart"/>
            <w:r>
              <w:rPr>
                <w:rStyle w:val="FontStyle54"/>
              </w:rPr>
              <w:t>обучающихся</w:t>
            </w:r>
            <w:proofErr w:type="spellEnd"/>
          </w:p>
          <w:p w14:paraId="69154BBC" w14:textId="77777777" w:rsidR="003F7038" w:rsidRPr="00FD1721" w:rsidRDefault="003F7038" w:rsidP="003F7038">
            <w:pPr>
              <w:pStyle w:val="a7"/>
              <w:rPr>
                <w:rStyle w:val="FontStyle5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A5F" w14:textId="77777777" w:rsidR="003F7038" w:rsidRPr="00FD1721" w:rsidRDefault="003F7038" w:rsidP="003F7038">
            <w:pPr>
              <w:pStyle w:val="a7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C11D" w14:textId="77777777" w:rsidR="003F7038" w:rsidRPr="00FD1721" w:rsidRDefault="003F7038" w:rsidP="003F7038">
            <w:pPr>
              <w:pStyle w:val="a7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4017" w14:textId="77777777" w:rsidR="003F7038" w:rsidRPr="00FD1721" w:rsidRDefault="003F7038" w:rsidP="003F7038">
            <w:pPr>
              <w:pStyle w:val="a7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1EE" w14:textId="77777777" w:rsidR="003F7038" w:rsidRPr="00FD1721" w:rsidRDefault="003F7038" w:rsidP="003F7038">
            <w:pPr>
              <w:pStyle w:val="a7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5D8E" w14:textId="77777777" w:rsidR="003F7038" w:rsidRPr="00FD1721" w:rsidRDefault="003F7038" w:rsidP="003F7038">
            <w:pPr>
              <w:pStyle w:val="a7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15</w:t>
            </w:r>
          </w:p>
        </w:tc>
      </w:tr>
    </w:tbl>
    <w:p w14:paraId="66CE1CCC" w14:textId="77777777" w:rsidR="00244133" w:rsidRDefault="00244133" w:rsidP="00244133">
      <w:pPr>
        <w:rPr>
          <w:rStyle w:val="FontStyle58"/>
          <w:lang w:val="kk-KZ"/>
        </w:rPr>
      </w:pPr>
    </w:p>
    <w:p w14:paraId="0C339FF8" w14:textId="77777777" w:rsidR="00244133" w:rsidRPr="00A4035C" w:rsidRDefault="00244133" w:rsidP="00244133">
      <w:pPr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Расширение практики международного обмена магистров по программе двойного диплома и других международных программ</w:t>
      </w:r>
    </w:p>
    <w:p w14:paraId="338CA91D" w14:textId="77777777" w:rsidR="00244133" w:rsidRPr="00A4035C" w:rsidRDefault="00244133" w:rsidP="00244133">
      <w:pPr>
        <w:rPr>
          <w:rStyle w:val="FontStyle54"/>
          <w:lang w:val="ru-RU"/>
        </w:rPr>
      </w:pPr>
    </w:p>
    <w:tbl>
      <w:tblPr>
        <w:tblW w:w="9497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843"/>
        <w:gridCol w:w="1878"/>
        <w:gridCol w:w="1949"/>
      </w:tblGrid>
      <w:tr w:rsidR="003F7038" w:rsidRPr="00FD1721" w14:paraId="0A1CE81D" w14:textId="77777777" w:rsidTr="00FA7F4D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83F8" w14:textId="72C3FF7A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910A" w14:textId="2A5FC4E9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591" w14:textId="45F82FEB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0BF5" w14:textId="5B364B0E" w:rsidR="003F7038" w:rsidRPr="00FD1721" w:rsidRDefault="003F7038" w:rsidP="003F7038">
            <w:pPr>
              <w:pStyle w:val="a7"/>
              <w:jc w:val="center"/>
              <w:rPr>
                <w:rStyle w:val="FontStyle52"/>
                <w:lang w:val="kk-KZ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9F81" w14:textId="4EA14D3F" w:rsidR="003F7038" w:rsidRPr="00FD1721" w:rsidRDefault="003F7038" w:rsidP="003F7038">
            <w:pPr>
              <w:pStyle w:val="a7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ru-RU"/>
              </w:rPr>
              <w:t>2026</w:t>
            </w:r>
          </w:p>
        </w:tc>
      </w:tr>
    </w:tbl>
    <w:p w14:paraId="1201689F" w14:textId="77777777" w:rsidR="00244133" w:rsidRDefault="00244133" w:rsidP="00244133">
      <w:pPr>
        <w:jc w:val="center"/>
        <w:rPr>
          <w:rStyle w:val="FontStyle52"/>
          <w:b/>
          <w:bCs/>
        </w:rPr>
      </w:pPr>
    </w:p>
    <w:p w14:paraId="5B174532" w14:textId="77777777" w:rsidR="00244133" w:rsidRPr="00A4035C" w:rsidRDefault="00244133" w:rsidP="00244133">
      <w:pPr>
        <w:jc w:val="center"/>
        <w:rPr>
          <w:rStyle w:val="FontStyle52"/>
          <w:b/>
          <w:bCs/>
          <w:lang w:val="ru-RU"/>
        </w:rPr>
      </w:pPr>
      <w:r w:rsidRPr="00A4035C">
        <w:rPr>
          <w:rStyle w:val="FontStyle52"/>
          <w:b/>
          <w:bCs/>
          <w:lang w:val="ru-RU"/>
        </w:rPr>
        <w:t>Участие ППС ОП в разработке новых учебных курсов по выбору, ориентированных на новые технологии образования</w:t>
      </w:r>
    </w:p>
    <w:p w14:paraId="26C67A2A" w14:textId="77777777" w:rsidR="00244133" w:rsidRPr="00A4035C" w:rsidRDefault="00244133" w:rsidP="00244133">
      <w:pPr>
        <w:jc w:val="center"/>
        <w:rPr>
          <w:b/>
          <w:bCs/>
          <w:i/>
          <w:iCs/>
          <w:lang w:val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1418"/>
        <w:gridCol w:w="803"/>
        <w:gridCol w:w="1046"/>
        <w:gridCol w:w="1157"/>
        <w:gridCol w:w="1037"/>
        <w:gridCol w:w="1249"/>
      </w:tblGrid>
      <w:tr w:rsidR="003F7038" w:rsidRPr="00FD1721" w14:paraId="24DE35C2" w14:textId="77777777" w:rsidTr="00FA7F4D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5F6C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Показатели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прямых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результатов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49F" w14:textId="77777777" w:rsidR="003F7038" w:rsidRPr="00FD1721" w:rsidRDefault="003F7038" w:rsidP="003F7038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Единица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изм</w:t>
            </w:r>
            <w:proofErr w:type="spellEnd"/>
            <w:r w:rsidRPr="00FD1721">
              <w:rPr>
                <w:rStyle w:val="FontStyle52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CF0E" w14:textId="1A1B91F3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1704" w14:textId="50CD0B18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081" w14:textId="66FF19CF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FCB7" w14:textId="5D4736B6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8E2" w14:textId="072071F0" w:rsidR="003F7038" w:rsidRPr="00FD1721" w:rsidRDefault="003F7038" w:rsidP="003F7038">
            <w:pPr>
              <w:pStyle w:val="a7"/>
              <w:jc w:val="center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2026</w:t>
            </w:r>
          </w:p>
        </w:tc>
      </w:tr>
      <w:tr w:rsidR="00244133" w:rsidRPr="00FD1721" w14:paraId="452098A0" w14:textId="77777777" w:rsidTr="00FA7F4D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1B08" w14:textId="77777777" w:rsidR="00244133" w:rsidRPr="005F3B3A" w:rsidRDefault="00244133" w:rsidP="00FA7F4D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Разработка</w:t>
            </w:r>
            <w:r w:rsidRPr="00016850">
              <w:rPr>
                <w:rStyle w:val="FontStyle52"/>
                <w:lang w:val="ru-RU"/>
              </w:rPr>
              <w:t xml:space="preserve"> новых учебных курсов по выбору, ориентированных на новые технологии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EDA7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014C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B473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7292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403A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CE36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8</w:t>
            </w:r>
          </w:p>
        </w:tc>
      </w:tr>
      <w:tr w:rsidR="00244133" w:rsidRPr="00FD1721" w14:paraId="17D2E571" w14:textId="77777777" w:rsidTr="00FA7F4D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1602" w14:textId="77777777" w:rsidR="00244133" w:rsidRPr="005F3B3A" w:rsidRDefault="00244133" w:rsidP="00FA7F4D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Учебные пособия по дисциплинам ОП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0313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BA29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6A99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2FCB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7222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7810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3</w:t>
            </w:r>
          </w:p>
        </w:tc>
      </w:tr>
      <w:tr w:rsidR="00244133" w:rsidRPr="00FD1721" w14:paraId="07B9C775" w14:textId="77777777" w:rsidTr="00FA7F4D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DB8C" w14:textId="77777777" w:rsidR="00244133" w:rsidRPr="005F3B3A" w:rsidRDefault="00244133" w:rsidP="00FA7F4D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 xml:space="preserve">Обновление содержания модулей и </w:t>
            </w:r>
            <w:proofErr w:type="spellStart"/>
            <w:r>
              <w:rPr>
                <w:rStyle w:val="FontStyle52"/>
                <w:lang w:val="ru-RU"/>
              </w:rPr>
              <w:t>майноров</w:t>
            </w:r>
            <w:proofErr w:type="spellEnd"/>
            <w:r>
              <w:rPr>
                <w:rStyle w:val="FontStyle52"/>
                <w:lang w:val="ru-RU"/>
              </w:rPr>
              <w:t xml:space="preserve"> ОП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45E1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8F2B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5AEF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5578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C3D8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AD9" w14:textId="77777777" w:rsidR="00244133" w:rsidRPr="00FD1721" w:rsidRDefault="00244133" w:rsidP="00FA7F4D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3</w:t>
            </w:r>
          </w:p>
        </w:tc>
      </w:tr>
    </w:tbl>
    <w:p w14:paraId="7D25980F" w14:textId="77777777" w:rsidR="00244133" w:rsidRDefault="00244133" w:rsidP="00244133">
      <w:pPr>
        <w:pStyle w:val="a7"/>
        <w:rPr>
          <w:rStyle w:val="FontStyle54"/>
          <w:lang w:val="ru-RU"/>
        </w:rPr>
      </w:pPr>
    </w:p>
    <w:p w14:paraId="26477F5F" w14:textId="77777777" w:rsidR="00244133" w:rsidRPr="00A4035C" w:rsidRDefault="00244133" w:rsidP="00244133">
      <w:pPr>
        <w:pStyle w:val="a7"/>
        <w:rPr>
          <w:rStyle w:val="FontStyle54"/>
          <w:lang w:val="ru-RU"/>
        </w:rPr>
      </w:pPr>
      <w:r w:rsidRPr="00A4035C">
        <w:rPr>
          <w:rStyle w:val="FontStyle54"/>
          <w:lang w:val="ru-RU"/>
        </w:rPr>
        <w:t>Подготовка научных кадров и стимулирование научно-исследовательской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8"/>
        <w:gridCol w:w="1564"/>
        <w:gridCol w:w="1563"/>
        <w:gridCol w:w="1564"/>
        <w:gridCol w:w="1564"/>
        <w:gridCol w:w="1565"/>
      </w:tblGrid>
      <w:tr w:rsidR="003F7038" w14:paraId="47B19A7E" w14:textId="77777777" w:rsidTr="003F7038">
        <w:tc>
          <w:tcPr>
            <w:tcW w:w="1808" w:type="dxa"/>
          </w:tcPr>
          <w:p w14:paraId="1FEE262C" w14:textId="77777777" w:rsidR="003F7038" w:rsidRPr="00D047A8" w:rsidRDefault="003F7038" w:rsidP="003F7038">
            <w:pPr>
              <w:pStyle w:val="a7"/>
              <w:rPr>
                <w:rStyle w:val="FontStyle54"/>
                <w:b w:val="0"/>
              </w:rPr>
            </w:pPr>
            <w:proofErr w:type="spellStart"/>
            <w:r w:rsidRPr="00D047A8">
              <w:rPr>
                <w:rStyle w:val="FontStyle54"/>
              </w:rPr>
              <w:t>Наименование</w:t>
            </w:r>
            <w:proofErr w:type="spellEnd"/>
            <w:r w:rsidRPr="00D047A8">
              <w:rPr>
                <w:rStyle w:val="FontStyle54"/>
              </w:rPr>
              <w:t xml:space="preserve"> </w:t>
            </w:r>
            <w:proofErr w:type="spellStart"/>
            <w:r w:rsidRPr="00D047A8">
              <w:rPr>
                <w:rStyle w:val="FontStyle54"/>
              </w:rPr>
              <w:t>мероприятий</w:t>
            </w:r>
            <w:proofErr w:type="spellEnd"/>
          </w:p>
        </w:tc>
        <w:tc>
          <w:tcPr>
            <w:tcW w:w="1564" w:type="dxa"/>
          </w:tcPr>
          <w:p w14:paraId="0E3B247A" w14:textId="5B420017" w:rsidR="003F7038" w:rsidRPr="003F7038" w:rsidRDefault="003F7038" w:rsidP="003F7038">
            <w:pPr>
              <w:pStyle w:val="a7"/>
              <w:jc w:val="center"/>
              <w:rPr>
                <w:rStyle w:val="FontStyle54"/>
                <w:b w:val="0"/>
                <w:bCs w:val="0"/>
              </w:rPr>
            </w:pPr>
            <w:r w:rsidRPr="003F7038">
              <w:rPr>
                <w:rStyle w:val="FontStyle52"/>
                <w:b/>
                <w:bCs/>
              </w:rPr>
              <w:t>2022</w:t>
            </w:r>
          </w:p>
        </w:tc>
        <w:tc>
          <w:tcPr>
            <w:tcW w:w="1563" w:type="dxa"/>
          </w:tcPr>
          <w:p w14:paraId="0DF32288" w14:textId="3D9B1A82" w:rsidR="003F7038" w:rsidRPr="003F7038" w:rsidRDefault="003F7038" w:rsidP="003F7038">
            <w:pPr>
              <w:pStyle w:val="a7"/>
              <w:jc w:val="center"/>
              <w:rPr>
                <w:rStyle w:val="FontStyle54"/>
                <w:b w:val="0"/>
                <w:bCs w:val="0"/>
              </w:rPr>
            </w:pPr>
            <w:r w:rsidRPr="003F7038">
              <w:rPr>
                <w:rStyle w:val="FontStyle52"/>
                <w:b/>
                <w:bCs/>
              </w:rPr>
              <w:t>2023</w:t>
            </w:r>
          </w:p>
        </w:tc>
        <w:tc>
          <w:tcPr>
            <w:tcW w:w="1564" w:type="dxa"/>
          </w:tcPr>
          <w:p w14:paraId="43807673" w14:textId="070FC3C0" w:rsidR="003F7038" w:rsidRPr="003F7038" w:rsidRDefault="003F7038" w:rsidP="003F7038">
            <w:pPr>
              <w:pStyle w:val="a7"/>
              <w:jc w:val="center"/>
              <w:rPr>
                <w:rStyle w:val="FontStyle54"/>
                <w:b w:val="0"/>
                <w:bCs w:val="0"/>
              </w:rPr>
            </w:pPr>
            <w:r w:rsidRPr="003F7038">
              <w:rPr>
                <w:rStyle w:val="FontStyle52"/>
                <w:b/>
                <w:bCs/>
              </w:rPr>
              <w:t>2024</w:t>
            </w:r>
          </w:p>
        </w:tc>
        <w:tc>
          <w:tcPr>
            <w:tcW w:w="1564" w:type="dxa"/>
          </w:tcPr>
          <w:p w14:paraId="324CF8B6" w14:textId="4E5C53C0" w:rsidR="003F7038" w:rsidRPr="003F7038" w:rsidRDefault="003F7038" w:rsidP="003F7038">
            <w:pPr>
              <w:pStyle w:val="a7"/>
              <w:jc w:val="center"/>
              <w:rPr>
                <w:rStyle w:val="FontStyle54"/>
                <w:b w:val="0"/>
                <w:bCs w:val="0"/>
              </w:rPr>
            </w:pPr>
            <w:r w:rsidRPr="003F7038">
              <w:rPr>
                <w:rStyle w:val="FontStyle52"/>
                <w:b/>
                <w:bCs/>
              </w:rPr>
              <w:t>2025</w:t>
            </w:r>
          </w:p>
        </w:tc>
        <w:tc>
          <w:tcPr>
            <w:tcW w:w="1565" w:type="dxa"/>
          </w:tcPr>
          <w:p w14:paraId="4DEE3D47" w14:textId="4428A56A" w:rsidR="003F7038" w:rsidRPr="003F7038" w:rsidRDefault="003F7038" w:rsidP="003F7038">
            <w:pPr>
              <w:pStyle w:val="a7"/>
              <w:jc w:val="center"/>
              <w:rPr>
                <w:rStyle w:val="FontStyle54"/>
                <w:b w:val="0"/>
                <w:bCs w:val="0"/>
              </w:rPr>
            </w:pPr>
            <w:r w:rsidRPr="003F7038">
              <w:rPr>
                <w:rStyle w:val="FontStyle52"/>
                <w:b/>
                <w:bCs/>
                <w:lang w:val="ru-RU"/>
              </w:rPr>
              <w:t>2026</w:t>
            </w:r>
          </w:p>
        </w:tc>
      </w:tr>
      <w:tr w:rsidR="00244133" w14:paraId="579C098E" w14:textId="77777777" w:rsidTr="003F7038">
        <w:tc>
          <w:tcPr>
            <w:tcW w:w="1808" w:type="dxa"/>
          </w:tcPr>
          <w:p w14:paraId="0380BB7A" w14:textId="77777777" w:rsidR="00244133" w:rsidRPr="005F3B3A" w:rsidRDefault="00244133" w:rsidP="00FA7F4D">
            <w:pPr>
              <w:pStyle w:val="a7"/>
              <w:rPr>
                <w:rStyle w:val="FontStyle54"/>
                <w:lang w:val="ru-RU"/>
              </w:rPr>
            </w:pPr>
            <w:r>
              <w:rPr>
                <w:rStyle w:val="FontStyle54"/>
                <w:b w:val="0"/>
                <w:lang w:val="ru-RU"/>
              </w:rPr>
              <w:t>Проведение</w:t>
            </w:r>
            <w:r w:rsidRPr="00171C0E">
              <w:rPr>
                <w:rStyle w:val="FontStyle54"/>
                <w:b w:val="0"/>
                <w:lang w:val="ru-RU"/>
              </w:rPr>
              <w:t xml:space="preserve"> круглого стола «Масс</w:t>
            </w:r>
            <w:r>
              <w:rPr>
                <w:rStyle w:val="FontStyle54"/>
                <w:b w:val="0"/>
                <w:lang w:val="ru-RU"/>
              </w:rPr>
              <w:t>-</w:t>
            </w:r>
            <w:r w:rsidRPr="00171C0E">
              <w:rPr>
                <w:rStyle w:val="FontStyle54"/>
                <w:b w:val="0"/>
                <w:lang w:val="ru-RU"/>
              </w:rPr>
              <w:t xml:space="preserve">медиа и </w:t>
            </w:r>
            <w:r w:rsidRPr="00171C0E">
              <w:rPr>
                <w:rStyle w:val="FontStyle54"/>
                <w:b w:val="0"/>
                <w:lang w:val="en-US"/>
              </w:rPr>
              <w:t>PR</w:t>
            </w:r>
            <w:r w:rsidRPr="00171C0E">
              <w:rPr>
                <w:rStyle w:val="FontStyle54"/>
                <w:b w:val="0"/>
                <w:lang w:val="ru-RU"/>
              </w:rPr>
              <w:t xml:space="preserve"> в цифровую эпоху»</w:t>
            </w:r>
          </w:p>
        </w:tc>
        <w:tc>
          <w:tcPr>
            <w:tcW w:w="1564" w:type="dxa"/>
          </w:tcPr>
          <w:p w14:paraId="7CA4F9C7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171C0E">
              <w:rPr>
                <w:rStyle w:val="FontStyle54"/>
                <w:b w:val="0"/>
                <w:lang w:val="ru-RU"/>
              </w:rPr>
              <w:t>ноябрь 2022</w:t>
            </w:r>
          </w:p>
        </w:tc>
        <w:tc>
          <w:tcPr>
            <w:tcW w:w="1563" w:type="dxa"/>
          </w:tcPr>
          <w:p w14:paraId="600F4BEA" w14:textId="77777777" w:rsidR="00244133" w:rsidRDefault="00244133" w:rsidP="00FA7F4D">
            <w:pPr>
              <w:pStyle w:val="a7"/>
              <w:rPr>
                <w:rStyle w:val="FontStyle54"/>
              </w:rPr>
            </w:pPr>
          </w:p>
        </w:tc>
        <w:tc>
          <w:tcPr>
            <w:tcW w:w="1564" w:type="dxa"/>
          </w:tcPr>
          <w:p w14:paraId="45E03D54" w14:textId="77777777" w:rsidR="00244133" w:rsidRDefault="00244133" w:rsidP="00FA7F4D">
            <w:pPr>
              <w:pStyle w:val="a7"/>
              <w:rPr>
                <w:rStyle w:val="FontStyle54"/>
              </w:rPr>
            </w:pPr>
          </w:p>
        </w:tc>
        <w:tc>
          <w:tcPr>
            <w:tcW w:w="1564" w:type="dxa"/>
          </w:tcPr>
          <w:p w14:paraId="469D99E1" w14:textId="77777777" w:rsidR="00244133" w:rsidRDefault="00244133" w:rsidP="00FA7F4D">
            <w:pPr>
              <w:pStyle w:val="a7"/>
              <w:rPr>
                <w:rStyle w:val="FontStyle54"/>
              </w:rPr>
            </w:pPr>
          </w:p>
        </w:tc>
        <w:tc>
          <w:tcPr>
            <w:tcW w:w="1565" w:type="dxa"/>
          </w:tcPr>
          <w:p w14:paraId="272528D4" w14:textId="77777777" w:rsidR="00244133" w:rsidRDefault="00244133" w:rsidP="00FA7F4D">
            <w:pPr>
              <w:pStyle w:val="a7"/>
              <w:rPr>
                <w:rStyle w:val="FontStyle54"/>
              </w:rPr>
            </w:pPr>
          </w:p>
        </w:tc>
      </w:tr>
      <w:tr w:rsidR="00244133" w14:paraId="154BD571" w14:textId="77777777" w:rsidTr="003F7038">
        <w:tc>
          <w:tcPr>
            <w:tcW w:w="1808" w:type="dxa"/>
          </w:tcPr>
          <w:p w14:paraId="182783CD" w14:textId="77777777" w:rsidR="00244133" w:rsidRPr="005F3B3A" w:rsidRDefault="00244133" w:rsidP="00FA7F4D">
            <w:pPr>
              <w:pStyle w:val="a7"/>
              <w:rPr>
                <w:rStyle w:val="FontStyle54"/>
                <w:lang w:val="ru-RU"/>
              </w:rPr>
            </w:pPr>
            <w:r w:rsidRPr="00171C0E">
              <w:rPr>
                <w:rStyle w:val="FontStyle54"/>
                <w:b w:val="0"/>
                <w:lang w:val="ru-RU"/>
              </w:rPr>
              <w:t xml:space="preserve">Участие </w:t>
            </w:r>
            <w:r>
              <w:rPr>
                <w:rStyle w:val="FontStyle54"/>
                <w:b w:val="0"/>
                <w:lang w:val="ru-RU"/>
              </w:rPr>
              <w:t>студентов</w:t>
            </w:r>
            <w:r w:rsidRPr="00171C0E">
              <w:rPr>
                <w:rStyle w:val="FontStyle54"/>
                <w:b w:val="0"/>
                <w:lang w:val="ru-RU"/>
              </w:rPr>
              <w:t xml:space="preserve"> и ППС в ежегодной научной конференции </w:t>
            </w:r>
            <w:proofErr w:type="spellStart"/>
            <w:r w:rsidRPr="00171C0E">
              <w:rPr>
                <w:rStyle w:val="FontStyle54"/>
                <w:b w:val="0"/>
                <w:lang w:val="ru-RU"/>
              </w:rPr>
              <w:t>КазУМОиМЯ</w:t>
            </w:r>
            <w:proofErr w:type="spellEnd"/>
            <w:r w:rsidRPr="00171C0E">
              <w:rPr>
                <w:rStyle w:val="FontStyle54"/>
                <w:b w:val="0"/>
                <w:lang w:val="ru-RU"/>
              </w:rPr>
              <w:t xml:space="preserve"> им. </w:t>
            </w:r>
            <w:proofErr w:type="spellStart"/>
            <w:r w:rsidRPr="00171C0E">
              <w:rPr>
                <w:rStyle w:val="FontStyle54"/>
                <w:b w:val="0"/>
                <w:lang w:val="ru-RU"/>
              </w:rPr>
              <w:t>Абылай</w:t>
            </w:r>
            <w:proofErr w:type="spellEnd"/>
            <w:r w:rsidRPr="00171C0E">
              <w:rPr>
                <w:rStyle w:val="FontStyle54"/>
                <w:b w:val="0"/>
                <w:lang w:val="ru-RU"/>
              </w:rPr>
              <w:t xml:space="preserve"> хана</w:t>
            </w:r>
          </w:p>
        </w:tc>
        <w:tc>
          <w:tcPr>
            <w:tcW w:w="1564" w:type="dxa"/>
          </w:tcPr>
          <w:p w14:paraId="3EF80293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171C0E">
              <w:rPr>
                <w:rStyle w:val="FontStyle54"/>
                <w:b w:val="0"/>
                <w:lang w:val="ru-RU"/>
              </w:rPr>
              <w:t>ноябрь 2022</w:t>
            </w:r>
          </w:p>
        </w:tc>
        <w:tc>
          <w:tcPr>
            <w:tcW w:w="1563" w:type="dxa"/>
          </w:tcPr>
          <w:p w14:paraId="4B879698" w14:textId="77777777" w:rsidR="00244133" w:rsidRDefault="00244133" w:rsidP="00FA7F4D">
            <w:pPr>
              <w:pStyle w:val="a7"/>
              <w:rPr>
                <w:rStyle w:val="FontStyle54"/>
              </w:rPr>
            </w:pPr>
            <w:r>
              <w:rPr>
                <w:rStyle w:val="FontStyle54"/>
                <w:b w:val="0"/>
                <w:lang w:val="ru-RU"/>
              </w:rPr>
              <w:t>ноябрь 2023</w:t>
            </w:r>
          </w:p>
        </w:tc>
        <w:tc>
          <w:tcPr>
            <w:tcW w:w="1564" w:type="dxa"/>
          </w:tcPr>
          <w:p w14:paraId="2BA93337" w14:textId="77777777" w:rsidR="00244133" w:rsidRDefault="00244133" w:rsidP="00FA7F4D">
            <w:pPr>
              <w:pStyle w:val="a7"/>
              <w:rPr>
                <w:rStyle w:val="FontStyle54"/>
              </w:rPr>
            </w:pPr>
            <w:r>
              <w:rPr>
                <w:rStyle w:val="FontStyle54"/>
                <w:b w:val="0"/>
                <w:lang w:val="ru-RU"/>
              </w:rPr>
              <w:t>ноябрь 2024</w:t>
            </w:r>
          </w:p>
        </w:tc>
        <w:tc>
          <w:tcPr>
            <w:tcW w:w="1564" w:type="dxa"/>
          </w:tcPr>
          <w:p w14:paraId="151E9156" w14:textId="77777777" w:rsidR="00244133" w:rsidRDefault="00244133" w:rsidP="00FA7F4D">
            <w:pPr>
              <w:pStyle w:val="a7"/>
              <w:rPr>
                <w:rStyle w:val="FontStyle54"/>
              </w:rPr>
            </w:pPr>
            <w:r>
              <w:rPr>
                <w:rStyle w:val="FontStyle54"/>
                <w:b w:val="0"/>
                <w:lang w:val="ru-RU"/>
              </w:rPr>
              <w:t>ноябрь 2025</w:t>
            </w:r>
          </w:p>
        </w:tc>
        <w:tc>
          <w:tcPr>
            <w:tcW w:w="1565" w:type="dxa"/>
          </w:tcPr>
          <w:p w14:paraId="50BA473D" w14:textId="77777777" w:rsidR="00244133" w:rsidRDefault="00244133" w:rsidP="00FA7F4D">
            <w:pPr>
              <w:pStyle w:val="a7"/>
              <w:rPr>
                <w:rStyle w:val="FontStyle54"/>
              </w:rPr>
            </w:pPr>
            <w:r>
              <w:rPr>
                <w:rStyle w:val="FontStyle54"/>
                <w:b w:val="0"/>
                <w:lang w:val="ru-RU"/>
              </w:rPr>
              <w:t>ноябрь 2026</w:t>
            </w:r>
          </w:p>
        </w:tc>
      </w:tr>
      <w:tr w:rsidR="00244133" w14:paraId="2EF72BCA" w14:textId="77777777" w:rsidTr="003F7038">
        <w:tc>
          <w:tcPr>
            <w:tcW w:w="1808" w:type="dxa"/>
          </w:tcPr>
          <w:p w14:paraId="19480135" w14:textId="575E35D3" w:rsidR="00244133" w:rsidRPr="005F3B3A" w:rsidRDefault="00244133" w:rsidP="00FA7F4D">
            <w:pPr>
              <w:pStyle w:val="a7"/>
              <w:rPr>
                <w:rStyle w:val="FontStyle54"/>
                <w:lang w:val="ru-RU"/>
              </w:rPr>
            </w:pPr>
            <w:r w:rsidRPr="00E17236">
              <w:rPr>
                <w:rStyle w:val="FontStyle54"/>
                <w:b w:val="0"/>
                <w:lang w:val="ru-RU"/>
              </w:rPr>
              <w:t xml:space="preserve">Участие </w:t>
            </w:r>
            <w:r w:rsidRPr="005F3B3A">
              <w:rPr>
                <w:rStyle w:val="FontStyle54"/>
                <w:b w:val="0"/>
                <w:lang w:val="ru-RU"/>
              </w:rPr>
              <w:t xml:space="preserve">студентов </w:t>
            </w:r>
            <w:r w:rsidRPr="00171C0E">
              <w:rPr>
                <w:rStyle w:val="FontStyle54"/>
                <w:b w:val="0"/>
                <w:lang w:val="ru-RU"/>
              </w:rPr>
              <w:t>и ППС</w:t>
            </w:r>
            <w:r>
              <w:rPr>
                <w:rStyle w:val="FontStyle54"/>
                <w:b w:val="0"/>
                <w:lang w:val="ru-RU"/>
              </w:rPr>
              <w:t xml:space="preserve"> в </w:t>
            </w:r>
            <w:r w:rsidR="003F7038">
              <w:rPr>
                <w:rStyle w:val="FontStyle54"/>
                <w:b w:val="0"/>
                <w:lang w:val="ru-RU"/>
              </w:rPr>
              <w:t>м</w:t>
            </w:r>
            <w:r>
              <w:rPr>
                <w:rStyle w:val="FontStyle54"/>
                <w:b w:val="0"/>
                <w:lang w:val="ru-RU"/>
              </w:rPr>
              <w:t>еждународных научных конференциях</w:t>
            </w:r>
          </w:p>
        </w:tc>
        <w:tc>
          <w:tcPr>
            <w:tcW w:w="1564" w:type="dxa"/>
          </w:tcPr>
          <w:p w14:paraId="7A6307B8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3" w:type="dxa"/>
          </w:tcPr>
          <w:p w14:paraId="442C2A42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4" w:type="dxa"/>
          </w:tcPr>
          <w:p w14:paraId="6D5E0F19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4" w:type="dxa"/>
          </w:tcPr>
          <w:p w14:paraId="4C762C37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5" w:type="dxa"/>
          </w:tcPr>
          <w:p w14:paraId="6C8B16D0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</w:tr>
      <w:tr w:rsidR="00244133" w14:paraId="20EAD3B8" w14:textId="77777777" w:rsidTr="003F7038">
        <w:tc>
          <w:tcPr>
            <w:tcW w:w="1808" w:type="dxa"/>
          </w:tcPr>
          <w:p w14:paraId="5B57B288" w14:textId="77777777" w:rsidR="00244133" w:rsidRPr="005F3B3A" w:rsidRDefault="00244133" w:rsidP="00FA7F4D">
            <w:pPr>
              <w:pStyle w:val="a7"/>
              <w:rPr>
                <w:rStyle w:val="FontStyle54"/>
                <w:lang w:val="ru-RU"/>
              </w:rPr>
            </w:pPr>
            <w:r w:rsidRPr="006E30CB">
              <w:rPr>
                <w:rStyle w:val="FontStyle54"/>
                <w:b w:val="0"/>
                <w:lang w:val="ru-RU"/>
              </w:rPr>
              <w:t xml:space="preserve">Участие в реализации </w:t>
            </w:r>
            <w:r w:rsidRPr="006E30CB">
              <w:rPr>
                <w:rStyle w:val="FontStyle54"/>
                <w:b w:val="0"/>
                <w:lang w:val="ru-RU"/>
              </w:rPr>
              <w:lastRenderedPageBreak/>
              <w:t>Плана-программы НИПЛ 3 «Основные направления журналистики и PR в сфере средств массовой коммуникации (СМК)»</w:t>
            </w:r>
          </w:p>
        </w:tc>
        <w:tc>
          <w:tcPr>
            <w:tcW w:w="1564" w:type="dxa"/>
          </w:tcPr>
          <w:p w14:paraId="4E68F68E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lastRenderedPageBreak/>
              <w:t>в течение года</w:t>
            </w:r>
          </w:p>
        </w:tc>
        <w:tc>
          <w:tcPr>
            <w:tcW w:w="1563" w:type="dxa"/>
          </w:tcPr>
          <w:p w14:paraId="2BC775B0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4" w:type="dxa"/>
          </w:tcPr>
          <w:p w14:paraId="1DFA9B16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4" w:type="dxa"/>
          </w:tcPr>
          <w:p w14:paraId="321C4CAC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  <w:tc>
          <w:tcPr>
            <w:tcW w:w="1565" w:type="dxa"/>
          </w:tcPr>
          <w:p w14:paraId="02B62660" w14:textId="77777777" w:rsidR="00244133" w:rsidRDefault="00244133" w:rsidP="00FA7F4D">
            <w:pPr>
              <w:pStyle w:val="a7"/>
              <w:rPr>
                <w:rStyle w:val="FontStyle54"/>
              </w:rPr>
            </w:pPr>
            <w:r w:rsidRPr="00E17236">
              <w:rPr>
                <w:rStyle w:val="FontStyle54"/>
                <w:b w:val="0"/>
                <w:lang w:val="ru-RU"/>
              </w:rPr>
              <w:t>в течение года</w:t>
            </w:r>
          </w:p>
        </w:tc>
      </w:tr>
    </w:tbl>
    <w:p w14:paraId="6BC8FF14" w14:textId="77777777" w:rsidR="00244133" w:rsidRDefault="00244133" w:rsidP="00244133">
      <w:pPr>
        <w:pStyle w:val="a7"/>
        <w:rPr>
          <w:rStyle w:val="FontStyle54"/>
        </w:rPr>
      </w:pPr>
    </w:p>
    <w:p w14:paraId="18EE8CD1" w14:textId="77777777" w:rsidR="00244133" w:rsidRPr="00B736DA" w:rsidRDefault="00244133" w:rsidP="00244133">
      <w:pPr>
        <w:jc w:val="both"/>
        <w:outlineLvl w:val="2"/>
        <w:rPr>
          <w:bCs/>
          <w:lang w:val="ru-RU"/>
        </w:rPr>
      </w:pPr>
      <w:r w:rsidRPr="00A4035C">
        <w:rPr>
          <w:rStyle w:val="FontStyle54"/>
          <w:lang w:val="ru-RU"/>
        </w:rPr>
        <w:t xml:space="preserve">Корректировка модели </w:t>
      </w:r>
      <w:r>
        <w:rPr>
          <w:rStyle w:val="FontStyle54"/>
          <w:lang w:val="ru-RU"/>
        </w:rPr>
        <w:t>ОП</w:t>
      </w:r>
      <w:r w:rsidRPr="00A4035C">
        <w:rPr>
          <w:rStyle w:val="FontStyle54"/>
          <w:lang w:val="ru-RU"/>
        </w:rPr>
        <w:t xml:space="preserve"> в соответствии с запросами рынка и труда</w:t>
      </w:r>
    </w:p>
    <w:p w14:paraId="129CECCB" w14:textId="77777777" w:rsidR="00603D0B" w:rsidRPr="00244133" w:rsidRDefault="00603D0B">
      <w:pPr>
        <w:rPr>
          <w:lang w:val="ru-RU"/>
        </w:rPr>
      </w:pPr>
    </w:p>
    <w:sectPr w:rsidR="00603D0B" w:rsidRPr="00244133" w:rsidSect="000366A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24BEF"/>
    <w:multiLevelType w:val="hybridMultilevel"/>
    <w:tmpl w:val="12E670CA"/>
    <w:lvl w:ilvl="0" w:tplc="97308E3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33"/>
    <w:rsid w:val="00244133"/>
    <w:rsid w:val="003B14DC"/>
    <w:rsid w:val="003F7038"/>
    <w:rsid w:val="0049486B"/>
    <w:rsid w:val="00603D0B"/>
    <w:rsid w:val="00884027"/>
    <w:rsid w:val="00AE620B"/>
    <w:rsid w:val="00B05990"/>
    <w:rsid w:val="00D60D7D"/>
    <w:rsid w:val="00E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7120"/>
  <w15:chartTrackingRefBased/>
  <w15:docId w15:val="{3715D017-6791-44A8-9944-6D22A4F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next w:val="a0"/>
    <w:link w:val="20"/>
    <w:qFormat/>
    <w:rsid w:val="00244133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44133"/>
    <w:rPr>
      <w:rFonts w:ascii="Garamond" w:eastAsia="Times New Roman" w:hAnsi="Garamond" w:cs="Times New Roman"/>
      <w:b/>
      <w:caps/>
      <w:spacing w:val="10"/>
      <w:kern w:val="20"/>
      <w:sz w:val="18"/>
      <w:szCs w:val="20"/>
      <w:lang w:eastAsia="ru-RU"/>
    </w:rPr>
  </w:style>
  <w:style w:type="paragraph" w:customStyle="1" w:styleId="Default">
    <w:name w:val="Default"/>
    <w:qFormat/>
    <w:rsid w:val="00244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список нумерованный,Стандартный,маркированный,Список 1,Дайджест,lp1,без абзаца,Раздел,Абзац списка2"/>
    <w:basedOn w:val="a"/>
    <w:link w:val="a5"/>
    <w:uiPriority w:val="34"/>
    <w:qFormat/>
    <w:rsid w:val="002441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список нумерованный Знак,Стандартный Знак,маркированный Знак"/>
    <w:link w:val="a4"/>
    <w:uiPriority w:val="34"/>
    <w:qFormat/>
    <w:rsid w:val="00244133"/>
    <w:rPr>
      <w:rFonts w:ascii="Calibri" w:eastAsia="Calibri" w:hAnsi="Calibri" w:cs="Times New Roman"/>
    </w:rPr>
  </w:style>
  <w:style w:type="table" w:styleId="a6">
    <w:name w:val="Table Grid"/>
    <w:basedOn w:val="a2"/>
    <w:uiPriority w:val="39"/>
    <w:rsid w:val="0024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мелкий,Обя,мой рабочий,норма,Айгерим,ТекстОтчета,СНОСКИ,Алия,No Spacing,Таблицы,Заголовки,ARSH_N,Верхний колонтитул Знак1,Без интервала3"/>
    <w:link w:val="a8"/>
    <w:uiPriority w:val="99"/>
    <w:qFormat/>
    <w:rsid w:val="0024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Strong"/>
    <w:uiPriority w:val="22"/>
    <w:qFormat/>
    <w:rsid w:val="00244133"/>
    <w:rPr>
      <w:b/>
      <w:bCs/>
    </w:rPr>
  </w:style>
  <w:style w:type="character" w:customStyle="1" w:styleId="a8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Таблицы Знак,Заголовки Знак,ARSH_N Знак,Верхний колонтитул Знак1 Знак,Без интервала3 Знак"/>
    <w:link w:val="a7"/>
    <w:uiPriority w:val="99"/>
    <w:locked/>
    <w:rsid w:val="002441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">
    <w:name w:val="Абзац списка1"/>
    <w:basedOn w:val="a"/>
    <w:link w:val="ListParagraphChar"/>
    <w:uiPriority w:val="34"/>
    <w:qFormat/>
    <w:rsid w:val="00244133"/>
    <w:pPr>
      <w:ind w:left="720"/>
    </w:pPr>
    <w:rPr>
      <w:rFonts w:ascii="Calibri" w:eastAsia="Calibri" w:hAnsi="Calibri" w:cs="Calibri"/>
      <w:lang w:val="ru-RU" w:eastAsia="en-US"/>
    </w:rPr>
  </w:style>
  <w:style w:type="character" w:customStyle="1" w:styleId="FontStyle54">
    <w:name w:val="Font Style54"/>
    <w:uiPriority w:val="99"/>
    <w:rsid w:val="002441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244133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24413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6">
    <w:name w:val="Style26"/>
    <w:basedOn w:val="a"/>
    <w:uiPriority w:val="99"/>
    <w:rsid w:val="0024413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7">
    <w:name w:val="Style27"/>
    <w:basedOn w:val="a"/>
    <w:uiPriority w:val="99"/>
    <w:rsid w:val="0024413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6">
    <w:name w:val="Style36"/>
    <w:basedOn w:val="a"/>
    <w:uiPriority w:val="99"/>
    <w:rsid w:val="00244133"/>
    <w:pPr>
      <w:widowControl w:val="0"/>
      <w:autoSpaceDE w:val="0"/>
      <w:autoSpaceDN w:val="0"/>
      <w:adjustRightInd w:val="0"/>
      <w:spacing w:line="384" w:lineRule="exact"/>
    </w:pPr>
    <w:rPr>
      <w:lang w:val="ru-RU" w:eastAsia="ru-RU"/>
    </w:rPr>
  </w:style>
  <w:style w:type="paragraph" w:customStyle="1" w:styleId="Style40">
    <w:name w:val="Style40"/>
    <w:basedOn w:val="a"/>
    <w:uiPriority w:val="99"/>
    <w:rsid w:val="0024413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57">
    <w:name w:val="Font Style57"/>
    <w:uiPriority w:val="99"/>
    <w:rsid w:val="0024413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2441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244133"/>
    <w:pPr>
      <w:widowControl w:val="0"/>
      <w:autoSpaceDE w:val="0"/>
      <w:autoSpaceDN w:val="0"/>
      <w:adjustRightInd w:val="0"/>
      <w:spacing w:line="414" w:lineRule="exact"/>
      <w:ind w:firstLine="701"/>
      <w:jc w:val="both"/>
    </w:pPr>
    <w:rPr>
      <w:lang w:val="ru-RU" w:eastAsia="ru-RU"/>
    </w:rPr>
  </w:style>
  <w:style w:type="character" w:customStyle="1" w:styleId="ListParagraphChar">
    <w:name w:val="List Paragraph Char"/>
    <w:link w:val="1"/>
    <w:uiPriority w:val="34"/>
    <w:rsid w:val="00244133"/>
    <w:rPr>
      <w:rFonts w:ascii="Calibri" w:eastAsia="Calibri" w:hAnsi="Calibri" w:cs="Calibri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244133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441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Ольга Яковлевна</dc:creator>
  <cp:keywords/>
  <dc:description/>
  <cp:lastModifiedBy>Ким Ольга Яковлевна</cp:lastModifiedBy>
  <cp:revision>8</cp:revision>
  <dcterms:created xsi:type="dcterms:W3CDTF">2024-03-15T05:56:00Z</dcterms:created>
  <dcterms:modified xsi:type="dcterms:W3CDTF">2024-03-19T09:17:00Z</dcterms:modified>
</cp:coreProperties>
</file>